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55901" w14:textId="204A2AB8" w:rsidR="00782DD0" w:rsidRPr="0095255A" w:rsidRDefault="00AC3974" w:rsidP="00406CAC">
      <w:pPr>
        <w:spacing w:after="0"/>
        <w:rPr>
          <w:rFonts w:cstheme="minorHAnsi"/>
        </w:rPr>
      </w:pPr>
      <w:r w:rsidRPr="0095255A">
        <w:rPr>
          <w:rFonts w:cstheme="minorHAnsi"/>
        </w:rPr>
        <w:tab/>
      </w:r>
      <w:r w:rsidRPr="0095255A">
        <w:rPr>
          <w:rFonts w:cstheme="minorHAnsi"/>
        </w:rPr>
        <w:tab/>
      </w:r>
      <w:r w:rsidRPr="0095255A">
        <w:rPr>
          <w:rFonts w:cstheme="minorHAnsi"/>
        </w:rPr>
        <w:tab/>
      </w:r>
      <w:r w:rsidRPr="0095255A">
        <w:rPr>
          <w:rFonts w:cstheme="minorHAnsi"/>
        </w:rPr>
        <w:tab/>
      </w:r>
      <w:r w:rsidR="0085588F" w:rsidRPr="0095255A">
        <w:rPr>
          <w:rFonts w:cstheme="minorHAnsi"/>
        </w:rPr>
        <w:tab/>
      </w:r>
      <w:r w:rsidRPr="0095255A">
        <w:rPr>
          <w:rFonts w:cstheme="minorHAnsi"/>
        </w:rPr>
        <w:tab/>
        <w:t xml:space="preserve">Tomaszów Mazowiecki, dnia </w:t>
      </w:r>
      <w:r w:rsidR="00E616DD">
        <w:rPr>
          <w:rFonts w:cstheme="minorHAnsi"/>
        </w:rPr>
        <w:t xml:space="preserve">28 kwietnia </w:t>
      </w:r>
      <w:r w:rsidRPr="0095255A">
        <w:rPr>
          <w:rFonts w:cstheme="minorHAnsi"/>
        </w:rPr>
        <w:t>202</w:t>
      </w:r>
      <w:r w:rsidR="009A6301" w:rsidRPr="0095255A">
        <w:rPr>
          <w:rFonts w:cstheme="minorHAnsi"/>
        </w:rPr>
        <w:t>6</w:t>
      </w:r>
      <w:r w:rsidRPr="0095255A">
        <w:rPr>
          <w:rFonts w:cstheme="minorHAnsi"/>
        </w:rPr>
        <w:t xml:space="preserve"> roku </w:t>
      </w:r>
    </w:p>
    <w:p w14:paraId="0184AA23" w14:textId="77777777" w:rsidR="00241E7F" w:rsidRDefault="00241E7F" w:rsidP="00406CAC">
      <w:pPr>
        <w:spacing w:after="0"/>
        <w:rPr>
          <w:rFonts w:cstheme="minorHAnsi"/>
        </w:rPr>
      </w:pPr>
    </w:p>
    <w:p w14:paraId="5BCC50B8" w14:textId="77777777" w:rsidR="004F3D83" w:rsidRDefault="004F3D83" w:rsidP="00406CAC">
      <w:pPr>
        <w:spacing w:after="0"/>
        <w:rPr>
          <w:rFonts w:cstheme="minorHAnsi"/>
        </w:rPr>
      </w:pPr>
    </w:p>
    <w:p w14:paraId="14252E11" w14:textId="77777777" w:rsidR="004F3D83" w:rsidRDefault="004F3D83" w:rsidP="00406CAC">
      <w:pPr>
        <w:spacing w:after="0"/>
        <w:rPr>
          <w:rFonts w:cstheme="minorHAnsi"/>
        </w:rPr>
      </w:pPr>
    </w:p>
    <w:p w14:paraId="4B44A16A" w14:textId="77777777" w:rsidR="004F3D83" w:rsidRPr="0095255A" w:rsidRDefault="004F3D83" w:rsidP="00406CAC">
      <w:pPr>
        <w:spacing w:after="0"/>
        <w:rPr>
          <w:rFonts w:cstheme="minorHAnsi"/>
        </w:rPr>
      </w:pPr>
    </w:p>
    <w:p w14:paraId="597FAEB8" w14:textId="77777777" w:rsidR="00AC3974" w:rsidRPr="0095255A" w:rsidRDefault="00AC3974" w:rsidP="004F3D83">
      <w:pPr>
        <w:spacing w:after="0" w:line="360" w:lineRule="auto"/>
        <w:jc w:val="center"/>
        <w:rPr>
          <w:rFonts w:cstheme="minorHAnsi"/>
          <w:b/>
        </w:rPr>
      </w:pPr>
      <w:r w:rsidRPr="0095255A">
        <w:rPr>
          <w:rFonts w:cstheme="minorHAnsi"/>
          <w:b/>
        </w:rPr>
        <w:t>I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N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F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O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R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M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A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C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J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 xml:space="preserve">A </w:t>
      </w:r>
    </w:p>
    <w:p w14:paraId="125EB6EB" w14:textId="77777777" w:rsidR="00AC3974" w:rsidRPr="0095255A" w:rsidRDefault="00AC3974" w:rsidP="004F3D83">
      <w:pPr>
        <w:spacing w:after="0" w:line="360" w:lineRule="auto"/>
        <w:jc w:val="center"/>
        <w:rPr>
          <w:rFonts w:cstheme="minorHAnsi"/>
          <w:b/>
        </w:rPr>
      </w:pPr>
      <w:r w:rsidRPr="0095255A">
        <w:rPr>
          <w:rFonts w:cstheme="minorHAnsi"/>
          <w:b/>
        </w:rPr>
        <w:t xml:space="preserve">o działalności Prezydium Rady Miejskiej Tomaszowa Mazowieckiego w okresie między sesjami, </w:t>
      </w:r>
    </w:p>
    <w:p w14:paraId="569C0DCB" w14:textId="6A6A2533" w:rsidR="00AC3974" w:rsidRPr="0095255A" w:rsidRDefault="00AC3974" w:rsidP="004F3D83">
      <w:pPr>
        <w:spacing w:after="0" w:line="360" w:lineRule="auto"/>
        <w:jc w:val="center"/>
        <w:rPr>
          <w:rFonts w:cstheme="minorHAnsi"/>
          <w:b/>
        </w:rPr>
      </w:pPr>
      <w:r w:rsidRPr="0095255A">
        <w:rPr>
          <w:rFonts w:cstheme="minorHAnsi"/>
          <w:b/>
        </w:rPr>
        <w:t xml:space="preserve">tj. od dnia </w:t>
      </w:r>
      <w:r w:rsidR="005729F6">
        <w:rPr>
          <w:rFonts w:cstheme="minorHAnsi"/>
          <w:b/>
        </w:rPr>
        <w:t xml:space="preserve">24 </w:t>
      </w:r>
      <w:r w:rsidR="00E616DD">
        <w:rPr>
          <w:rFonts w:cstheme="minorHAnsi"/>
          <w:b/>
        </w:rPr>
        <w:t xml:space="preserve">marca </w:t>
      </w:r>
      <w:r w:rsidR="007C6463">
        <w:rPr>
          <w:rFonts w:cstheme="minorHAnsi"/>
          <w:b/>
        </w:rPr>
        <w:t>2026</w:t>
      </w:r>
      <w:r w:rsidRPr="0095255A">
        <w:rPr>
          <w:rFonts w:cstheme="minorHAnsi"/>
          <w:b/>
        </w:rPr>
        <w:t xml:space="preserve"> roku do dnia </w:t>
      </w:r>
      <w:r w:rsidR="00E616DD">
        <w:rPr>
          <w:rFonts w:cstheme="minorHAnsi"/>
          <w:b/>
        </w:rPr>
        <w:t xml:space="preserve">28 kwietnia </w:t>
      </w:r>
      <w:r w:rsidRPr="0095255A">
        <w:rPr>
          <w:rFonts w:cstheme="minorHAnsi"/>
          <w:b/>
        </w:rPr>
        <w:t>202</w:t>
      </w:r>
      <w:r w:rsidR="009A6301" w:rsidRPr="0095255A">
        <w:rPr>
          <w:rFonts w:cstheme="minorHAnsi"/>
          <w:b/>
        </w:rPr>
        <w:t>6</w:t>
      </w:r>
      <w:r w:rsidRPr="0095255A">
        <w:rPr>
          <w:rFonts w:cstheme="minorHAnsi"/>
          <w:b/>
        </w:rPr>
        <w:t xml:space="preserve"> roku </w:t>
      </w:r>
    </w:p>
    <w:p w14:paraId="66DF0D39" w14:textId="77777777" w:rsidR="004F3D83" w:rsidRDefault="004F3D83" w:rsidP="004F3D83">
      <w:pPr>
        <w:spacing w:before="60" w:after="0" w:line="360" w:lineRule="auto"/>
        <w:ind w:firstLine="708"/>
        <w:jc w:val="both"/>
        <w:rPr>
          <w:rFonts w:cstheme="minorHAnsi"/>
        </w:rPr>
      </w:pPr>
    </w:p>
    <w:p w14:paraId="4DEE0109" w14:textId="3B87E167" w:rsidR="00AA346A" w:rsidRPr="0095255A" w:rsidRDefault="00AC3974" w:rsidP="00AA346A">
      <w:pPr>
        <w:spacing w:before="60" w:after="0" w:line="360" w:lineRule="auto"/>
        <w:ind w:firstLine="708"/>
        <w:jc w:val="both"/>
        <w:rPr>
          <w:rFonts w:cstheme="minorHAnsi"/>
          <w:bCs/>
        </w:rPr>
      </w:pPr>
      <w:r w:rsidRPr="0095255A">
        <w:rPr>
          <w:rFonts w:cstheme="minorHAnsi"/>
        </w:rPr>
        <w:t>W okresie sprawozdawczym na bieżąco realizowa</w:t>
      </w:r>
      <w:r w:rsidR="00D77787" w:rsidRPr="0095255A">
        <w:rPr>
          <w:rFonts w:cstheme="minorHAnsi"/>
        </w:rPr>
        <w:t>no</w:t>
      </w:r>
      <w:r w:rsidRPr="0095255A">
        <w:rPr>
          <w:rFonts w:cstheme="minorHAnsi"/>
        </w:rPr>
        <w:t xml:space="preserve"> zadania nałożone na Radę Miejską</w:t>
      </w:r>
      <w:r w:rsidR="00D77787" w:rsidRPr="0095255A">
        <w:rPr>
          <w:rFonts w:cstheme="minorHAnsi"/>
        </w:rPr>
        <w:t xml:space="preserve"> Tomaszowa Mazowieckiego. </w:t>
      </w:r>
      <w:r w:rsidR="00AA346A" w:rsidRPr="0095255A">
        <w:rPr>
          <w:rFonts w:cstheme="minorHAnsi"/>
        </w:rPr>
        <w:t xml:space="preserve">W dniu </w:t>
      </w:r>
      <w:r w:rsidR="00E616DD">
        <w:rPr>
          <w:rFonts w:cstheme="minorHAnsi"/>
        </w:rPr>
        <w:t xml:space="preserve">21 kwietnia </w:t>
      </w:r>
      <w:r w:rsidR="00AA346A" w:rsidRPr="0095255A">
        <w:rPr>
          <w:rFonts w:cstheme="minorHAnsi"/>
        </w:rPr>
        <w:t>202</w:t>
      </w:r>
      <w:r w:rsidR="009A6301" w:rsidRPr="0095255A">
        <w:rPr>
          <w:rFonts w:cstheme="minorHAnsi"/>
        </w:rPr>
        <w:t>6</w:t>
      </w:r>
      <w:r w:rsidR="00AA346A" w:rsidRPr="0095255A">
        <w:rPr>
          <w:rFonts w:cstheme="minorHAnsi"/>
        </w:rPr>
        <w:t xml:space="preserve"> roku odbyło się posiedzenie Prezydium Rady Miejskiej, na którym zostały omówione sprawy dotyczące organizacji pracy Rady Miejskiej oraz został ustalony porządek obrad sesji zwołanej na dzień </w:t>
      </w:r>
      <w:r w:rsidR="00E616DD">
        <w:rPr>
          <w:rFonts w:cstheme="minorHAnsi"/>
        </w:rPr>
        <w:t>29 kwietnia</w:t>
      </w:r>
      <w:r w:rsidR="00221BA5" w:rsidRPr="0095255A">
        <w:rPr>
          <w:rFonts w:cstheme="minorHAnsi"/>
        </w:rPr>
        <w:t xml:space="preserve"> </w:t>
      </w:r>
      <w:r w:rsidR="00AA346A" w:rsidRPr="0095255A">
        <w:rPr>
          <w:rFonts w:cstheme="minorHAnsi"/>
        </w:rPr>
        <w:t>202</w:t>
      </w:r>
      <w:r w:rsidR="009A6301" w:rsidRPr="0095255A">
        <w:rPr>
          <w:rFonts w:cstheme="minorHAnsi"/>
        </w:rPr>
        <w:t>6</w:t>
      </w:r>
      <w:r w:rsidR="00AA346A" w:rsidRPr="0095255A">
        <w:rPr>
          <w:rFonts w:cstheme="minorHAnsi"/>
        </w:rPr>
        <w:t xml:space="preserve"> roku. </w:t>
      </w:r>
      <w:r w:rsidR="00AA346A" w:rsidRPr="0095255A">
        <w:rPr>
          <w:rFonts w:cstheme="minorHAnsi"/>
          <w:bCs/>
        </w:rPr>
        <w:t xml:space="preserve">Omówiono projekty uchwał przedłożone przez Prezydenta Miasta Tomaszowa Mazowieckiego pod obrady sesji Rady Miejskiej. </w:t>
      </w:r>
    </w:p>
    <w:p w14:paraId="46BA2AD5" w14:textId="4BBBD70D" w:rsidR="00E616DD" w:rsidRDefault="009A6301" w:rsidP="00AD6B31">
      <w:pPr>
        <w:spacing w:after="0" w:line="360" w:lineRule="auto"/>
        <w:ind w:firstLine="708"/>
        <w:jc w:val="both"/>
        <w:rPr>
          <w:rFonts w:cstheme="minorHAnsi"/>
        </w:rPr>
      </w:pPr>
      <w:r w:rsidRPr="0095255A">
        <w:rPr>
          <w:rFonts w:cstheme="minorHAnsi"/>
        </w:rPr>
        <w:t xml:space="preserve">Zgodnie z organizacją pracy Rady Miejskiej na miesiąc </w:t>
      </w:r>
      <w:r w:rsidR="00E616DD">
        <w:rPr>
          <w:rFonts w:cstheme="minorHAnsi"/>
        </w:rPr>
        <w:t xml:space="preserve">kwiecień </w:t>
      </w:r>
      <w:r w:rsidRPr="0095255A">
        <w:rPr>
          <w:rFonts w:cstheme="minorHAnsi"/>
        </w:rPr>
        <w:t xml:space="preserve">bieżącego roku został przygotowany harmonogram pracy komisji oraz sesji, który został przekazany do wiadomości radnych Rady Miejskiej. </w:t>
      </w:r>
      <w:r w:rsidR="00E616DD">
        <w:rPr>
          <w:rFonts w:cstheme="minorHAnsi"/>
        </w:rPr>
        <w:t>Na sesji w miesiącu marcu</w:t>
      </w:r>
      <w:r w:rsidR="00E616DD" w:rsidRPr="00761F38">
        <w:rPr>
          <w:rFonts w:cstheme="minorHAnsi"/>
        </w:rPr>
        <w:t xml:space="preserve"> Rada Miejska w drodze uchwały powołała nowy </w:t>
      </w:r>
      <w:r w:rsidR="00E616DD">
        <w:rPr>
          <w:rFonts w:cstheme="minorHAnsi"/>
        </w:rPr>
        <w:t xml:space="preserve">7 – osobowy </w:t>
      </w:r>
      <w:r w:rsidR="00E616DD" w:rsidRPr="00761F38">
        <w:rPr>
          <w:rFonts w:cstheme="minorHAnsi"/>
        </w:rPr>
        <w:t>skład osobowy Komisji Rewizyjnej wybierając radn</w:t>
      </w:r>
      <w:r w:rsidR="00E616DD">
        <w:rPr>
          <w:rFonts w:cstheme="minorHAnsi"/>
        </w:rPr>
        <w:t xml:space="preserve">ą Agnieszkę </w:t>
      </w:r>
      <w:proofErr w:type="spellStart"/>
      <w:r w:rsidR="00E616DD">
        <w:rPr>
          <w:rFonts w:cstheme="minorHAnsi"/>
        </w:rPr>
        <w:t>Walasik</w:t>
      </w:r>
      <w:proofErr w:type="spellEnd"/>
      <w:r w:rsidR="00E616DD" w:rsidRPr="00761F38">
        <w:rPr>
          <w:rFonts w:cstheme="minorHAnsi"/>
        </w:rPr>
        <w:t xml:space="preserve"> na Przewodnicząc</w:t>
      </w:r>
      <w:r w:rsidR="00E616DD">
        <w:rPr>
          <w:rFonts w:cstheme="minorHAnsi"/>
        </w:rPr>
        <w:t>ą</w:t>
      </w:r>
      <w:r w:rsidR="00E616DD" w:rsidRPr="00761F38">
        <w:rPr>
          <w:rFonts w:cstheme="minorHAnsi"/>
        </w:rPr>
        <w:t xml:space="preserve"> Komisji oraz radną </w:t>
      </w:r>
      <w:r w:rsidR="00E616DD">
        <w:rPr>
          <w:rFonts w:cstheme="minorHAnsi"/>
        </w:rPr>
        <w:t xml:space="preserve">Urszulę </w:t>
      </w:r>
      <w:proofErr w:type="spellStart"/>
      <w:r w:rsidR="00E616DD">
        <w:rPr>
          <w:rFonts w:cstheme="minorHAnsi"/>
        </w:rPr>
        <w:t>Seredyn</w:t>
      </w:r>
      <w:proofErr w:type="spellEnd"/>
      <w:r w:rsidR="00E616DD" w:rsidRPr="00761F38">
        <w:rPr>
          <w:rFonts w:cstheme="minorHAnsi"/>
        </w:rPr>
        <w:t xml:space="preserve"> na Wiceprzewodniczącą Komisji. </w:t>
      </w:r>
    </w:p>
    <w:p w14:paraId="692AC1B9" w14:textId="77777777" w:rsidR="00D45DB9" w:rsidRPr="0095255A" w:rsidRDefault="00221BA5" w:rsidP="00221BA5">
      <w:pPr>
        <w:spacing w:after="0" w:line="360" w:lineRule="auto"/>
        <w:ind w:firstLine="708"/>
        <w:jc w:val="both"/>
        <w:rPr>
          <w:rFonts w:cstheme="minorHAnsi"/>
        </w:rPr>
      </w:pPr>
      <w:r w:rsidRPr="0095255A">
        <w:rPr>
          <w:rFonts w:cstheme="minorHAnsi"/>
        </w:rPr>
        <w:t xml:space="preserve">Zgodnie z harmonogramem dyżurów przewodnicząca Rady Miejskiej oraz wiceprzewodniczący pełnili dyżury w Biurze Rady Miejskiej. Przyjmowali mieszkańców miasta, przede wszystkim </w:t>
      </w:r>
      <w:r w:rsidRPr="0095255A">
        <w:rPr>
          <w:rFonts w:cstheme="minorHAnsi"/>
        </w:rPr>
        <w:br/>
        <w:t xml:space="preserve">w sprawach mieszkaniowych, zatrudnienia oraz szeroko rozumianej pomocy społecznej. Na bieżąco rozpatrywana była również napływająca korespondencja.  </w:t>
      </w:r>
    </w:p>
    <w:p w14:paraId="284299D2" w14:textId="77777777" w:rsidR="00802D08" w:rsidRPr="0095255A" w:rsidRDefault="00802D08" w:rsidP="00802D08">
      <w:pPr>
        <w:spacing w:after="0" w:line="360" w:lineRule="auto"/>
        <w:ind w:firstLine="708"/>
        <w:jc w:val="both"/>
        <w:rPr>
          <w:rFonts w:cstheme="minorHAnsi"/>
        </w:rPr>
      </w:pPr>
      <w:r w:rsidRPr="0095255A">
        <w:rPr>
          <w:rFonts w:cstheme="minorHAnsi"/>
        </w:rPr>
        <w:t>W ramach pełnionych funkcji Prezydium Rady Miejskiej Tomaszowa Mazowieckiego uczestniczyło w następujących uroczystościach i spotkaniach:</w:t>
      </w:r>
    </w:p>
    <w:p w14:paraId="58D9245E" w14:textId="77777777" w:rsidR="001E6424" w:rsidRDefault="001E6424" w:rsidP="00802D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24</w:t>
      </w:r>
      <w:r w:rsidR="00802D08" w:rsidRPr="0095255A">
        <w:rPr>
          <w:rFonts w:cstheme="minorHAnsi"/>
          <w:b/>
        </w:rPr>
        <w:t>.</w:t>
      </w:r>
      <w:r w:rsidR="00802D08">
        <w:rPr>
          <w:rFonts w:cstheme="minorHAnsi"/>
          <w:b/>
        </w:rPr>
        <w:t>03</w:t>
      </w:r>
      <w:r w:rsidR="00802D08" w:rsidRPr="0095255A">
        <w:rPr>
          <w:rFonts w:cstheme="minorHAnsi"/>
          <w:b/>
        </w:rPr>
        <w:t>.202</w:t>
      </w:r>
      <w:r w:rsidR="00802D08">
        <w:rPr>
          <w:rFonts w:cstheme="minorHAnsi"/>
          <w:b/>
        </w:rPr>
        <w:t>6</w:t>
      </w:r>
      <w:r w:rsidR="00802D08" w:rsidRPr="0095255A">
        <w:rPr>
          <w:rFonts w:cstheme="minorHAnsi"/>
          <w:b/>
        </w:rPr>
        <w:t xml:space="preserve"> r. </w:t>
      </w:r>
      <w:r w:rsidR="00802D08" w:rsidRPr="0095255A">
        <w:rPr>
          <w:rFonts w:cstheme="minorHAnsi"/>
        </w:rPr>
        <w:t xml:space="preserve">– udział </w:t>
      </w:r>
      <w:r w:rsidR="00802D08">
        <w:rPr>
          <w:rFonts w:cstheme="minorHAnsi"/>
        </w:rPr>
        <w:t xml:space="preserve">w </w:t>
      </w:r>
      <w:r>
        <w:rPr>
          <w:rFonts w:cstheme="minorHAnsi"/>
        </w:rPr>
        <w:t>obchodach Narodowego Dnia Pamięci Polaków Ratujących Żydów zorganizowanych przez Prezydenta Miasta Tomaszowa Mazowieckiego;</w:t>
      </w:r>
    </w:p>
    <w:p w14:paraId="71FB8ADC" w14:textId="7B5B3986" w:rsidR="001E6424" w:rsidRDefault="001E6424" w:rsidP="00802D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27</w:t>
      </w:r>
      <w:r w:rsidR="00802D08" w:rsidRPr="0095255A">
        <w:rPr>
          <w:rFonts w:cstheme="minorHAnsi"/>
          <w:b/>
        </w:rPr>
        <w:t>.</w:t>
      </w:r>
      <w:r w:rsidR="00802D08">
        <w:rPr>
          <w:rFonts w:cstheme="minorHAnsi"/>
          <w:b/>
        </w:rPr>
        <w:t>03</w:t>
      </w:r>
      <w:r w:rsidR="00802D08" w:rsidRPr="0095255A">
        <w:rPr>
          <w:rFonts w:cstheme="minorHAnsi"/>
          <w:b/>
        </w:rPr>
        <w:t>.202</w:t>
      </w:r>
      <w:r w:rsidR="00802D08">
        <w:rPr>
          <w:rFonts w:cstheme="minorHAnsi"/>
          <w:b/>
        </w:rPr>
        <w:t>6</w:t>
      </w:r>
      <w:r w:rsidR="00802D08" w:rsidRPr="0095255A">
        <w:rPr>
          <w:rFonts w:cstheme="minorHAnsi"/>
          <w:b/>
        </w:rPr>
        <w:t xml:space="preserve"> r. </w:t>
      </w:r>
      <w:r w:rsidR="00802D08" w:rsidRPr="0095255A">
        <w:rPr>
          <w:rFonts w:cstheme="minorHAnsi"/>
        </w:rPr>
        <w:t>– udział</w:t>
      </w:r>
      <w:r w:rsidR="00802D08">
        <w:rPr>
          <w:rFonts w:cstheme="minorHAnsi"/>
        </w:rPr>
        <w:t xml:space="preserve"> w </w:t>
      </w:r>
      <w:r>
        <w:rPr>
          <w:rFonts w:cstheme="minorHAnsi"/>
        </w:rPr>
        <w:t>spotkaniu wielkanocnym na zaproszenie Klubu Młodzieżowego MDM w Tomaszowie Mazowieckim;</w:t>
      </w:r>
    </w:p>
    <w:p w14:paraId="5EED2BF2" w14:textId="77777777" w:rsidR="00AD6B31" w:rsidRDefault="00AD6B31" w:rsidP="00AD6B3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28</w:t>
      </w:r>
      <w:r w:rsidRPr="0095255A">
        <w:rPr>
          <w:rFonts w:cstheme="minorHAnsi"/>
          <w:b/>
        </w:rPr>
        <w:t>.</w:t>
      </w:r>
      <w:r>
        <w:rPr>
          <w:rFonts w:cstheme="minorHAnsi"/>
          <w:b/>
        </w:rPr>
        <w:t>03</w:t>
      </w:r>
      <w:r w:rsidRPr="0095255A">
        <w:rPr>
          <w:rFonts w:cstheme="minorHAnsi"/>
          <w:b/>
        </w:rPr>
        <w:t>.202</w:t>
      </w:r>
      <w:r>
        <w:rPr>
          <w:rFonts w:cstheme="minorHAnsi"/>
          <w:b/>
        </w:rPr>
        <w:t>6</w:t>
      </w:r>
      <w:r w:rsidRPr="0095255A">
        <w:rPr>
          <w:rFonts w:cstheme="minorHAnsi"/>
          <w:b/>
        </w:rPr>
        <w:t xml:space="preserve"> r. </w:t>
      </w:r>
      <w:r w:rsidRPr="0095255A">
        <w:rPr>
          <w:rFonts w:cstheme="minorHAnsi"/>
        </w:rPr>
        <w:t xml:space="preserve">– udział w </w:t>
      </w:r>
      <w:r>
        <w:rPr>
          <w:rFonts w:cstheme="minorHAnsi"/>
        </w:rPr>
        <w:t xml:space="preserve">Gali Finałowej XIX Tomaszowskich Teatraliów zorganizowanych </w:t>
      </w:r>
      <w:r>
        <w:rPr>
          <w:rFonts w:cstheme="minorHAnsi"/>
        </w:rPr>
        <w:br/>
        <w:t>z Miejskim Centrum Kultury Tkacz w Tomaszowie Mazowieckim;</w:t>
      </w:r>
    </w:p>
    <w:p w14:paraId="754FBF7A" w14:textId="77777777" w:rsidR="001E6424" w:rsidRDefault="001E6424" w:rsidP="00802D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13</w:t>
      </w:r>
      <w:r w:rsidR="00802D08" w:rsidRPr="0095255A">
        <w:rPr>
          <w:rFonts w:cstheme="minorHAnsi"/>
          <w:b/>
        </w:rPr>
        <w:t>.</w:t>
      </w:r>
      <w:r w:rsidR="00802D08">
        <w:rPr>
          <w:rFonts w:cstheme="minorHAnsi"/>
          <w:b/>
        </w:rPr>
        <w:t>0</w:t>
      </w:r>
      <w:r>
        <w:rPr>
          <w:rFonts w:cstheme="minorHAnsi"/>
          <w:b/>
        </w:rPr>
        <w:t>4</w:t>
      </w:r>
      <w:r w:rsidR="00802D08" w:rsidRPr="0095255A">
        <w:rPr>
          <w:rFonts w:cstheme="minorHAnsi"/>
          <w:b/>
        </w:rPr>
        <w:t>.202</w:t>
      </w:r>
      <w:r w:rsidR="00802D08">
        <w:rPr>
          <w:rFonts w:cstheme="minorHAnsi"/>
          <w:b/>
        </w:rPr>
        <w:t>6</w:t>
      </w:r>
      <w:r w:rsidR="00802D08" w:rsidRPr="0095255A">
        <w:rPr>
          <w:rFonts w:cstheme="minorHAnsi"/>
          <w:b/>
        </w:rPr>
        <w:t xml:space="preserve"> r. </w:t>
      </w:r>
      <w:r w:rsidR="00802D08" w:rsidRPr="0095255A">
        <w:rPr>
          <w:rFonts w:cstheme="minorHAnsi"/>
        </w:rPr>
        <w:t>– udział</w:t>
      </w:r>
      <w:r w:rsidR="00802D08">
        <w:rPr>
          <w:rFonts w:cstheme="minorHAnsi"/>
        </w:rPr>
        <w:t xml:space="preserve"> w </w:t>
      </w:r>
      <w:r>
        <w:rPr>
          <w:rFonts w:cstheme="minorHAnsi"/>
        </w:rPr>
        <w:t>obchodach 86. Rocznicy Zbrodni Katyńskiej zorganizowanych przez Starostę Tomaszowskiego;</w:t>
      </w:r>
    </w:p>
    <w:p w14:paraId="0CD32159" w14:textId="77777777" w:rsidR="001E6424" w:rsidRDefault="001E6424" w:rsidP="001E64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22</w:t>
      </w:r>
      <w:r w:rsidRPr="0095255A">
        <w:rPr>
          <w:rFonts w:cstheme="minorHAnsi"/>
          <w:b/>
        </w:rPr>
        <w:t>.</w:t>
      </w:r>
      <w:r>
        <w:rPr>
          <w:rFonts w:cstheme="minorHAnsi"/>
          <w:b/>
        </w:rPr>
        <w:t>04</w:t>
      </w:r>
      <w:r w:rsidRPr="0095255A">
        <w:rPr>
          <w:rFonts w:cstheme="minorHAnsi"/>
          <w:b/>
        </w:rPr>
        <w:t>.202</w:t>
      </w:r>
      <w:r>
        <w:rPr>
          <w:rFonts w:cstheme="minorHAnsi"/>
          <w:b/>
        </w:rPr>
        <w:t>6</w:t>
      </w:r>
      <w:r w:rsidRPr="0095255A">
        <w:rPr>
          <w:rFonts w:cstheme="minorHAnsi"/>
          <w:b/>
        </w:rPr>
        <w:t xml:space="preserve"> r. </w:t>
      </w:r>
      <w:r w:rsidRPr="0095255A">
        <w:rPr>
          <w:rFonts w:cstheme="minorHAnsi"/>
        </w:rPr>
        <w:t>– udział</w:t>
      </w:r>
      <w:r>
        <w:rPr>
          <w:rFonts w:cstheme="minorHAnsi"/>
        </w:rPr>
        <w:t xml:space="preserve"> w </w:t>
      </w:r>
      <w:r>
        <w:rPr>
          <w:rFonts w:cstheme="minorHAnsi"/>
        </w:rPr>
        <w:t>uroczystych obchodach Dnia Inwalidy na zaproszenie Powiatowego Stowarzyszenia Emerytów, Rencistów i Inwalidów;</w:t>
      </w:r>
    </w:p>
    <w:p w14:paraId="5891F038" w14:textId="14EE170F" w:rsidR="001E6424" w:rsidRDefault="001E6424" w:rsidP="001E64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bookmarkStart w:id="0" w:name="_Hlk227761173"/>
      <w:r>
        <w:rPr>
          <w:rFonts w:cstheme="minorHAnsi"/>
          <w:b/>
        </w:rPr>
        <w:lastRenderedPageBreak/>
        <w:t>23</w:t>
      </w:r>
      <w:r w:rsidRPr="0095255A">
        <w:rPr>
          <w:rFonts w:cstheme="minorHAnsi"/>
          <w:b/>
        </w:rPr>
        <w:t>.</w:t>
      </w:r>
      <w:r>
        <w:rPr>
          <w:rFonts w:cstheme="minorHAnsi"/>
          <w:b/>
        </w:rPr>
        <w:t>04</w:t>
      </w:r>
      <w:r w:rsidRPr="0095255A">
        <w:rPr>
          <w:rFonts w:cstheme="minorHAnsi"/>
          <w:b/>
        </w:rPr>
        <w:t>.202</w:t>
      </w:r>
      <w:r>
        <w:rPr>
          <w:rFonts w:cstheme="minorHAnsi"/>
          <w:b/>
        </w:rPr>
        <w:t>6</w:t>
      </w:r>
      <w:r w:rsidRPr="0095255A">
        <w:rPr>
          <w:rFonts w:cstheme="minorHAnsi"/>
          <w:b/>
        </w:rPr>
        <w:t xml:space="preserve"> r. </w:t>
      </w:r>
      <w:r w:rsidRPr="0095255A">
        <w:rPr>
          <w:rFonts w:cstheme="minorHAnsi"/>
        </w:rPr>
        <w:t>– udział</w:t>
      </w:r>
      <w:r>
        <w:rPr>
          <w:rFonts w:cstheme="minorHAnsi"/>
        </w:rPr>
        <w:t xml:space="preserve"> w </w:t>
      </w:r>
      <w:r>
        <w:rPr>
          <w:rFonts w:cstheme="minorHAnsi"/>
        </w:rPr>
        <w:t>Gali Finałowe</w:t>
      </w:r>
      <w:r w:rsidR="00AD6B31">
        <w:rPr>
          <w:rFonts w:cstheme="minorHAnsi"/>
        </w:rPr>
        <w:t xml:space="preserve">j </w:t>
      </w:r>
      <w:r w:rsidR="00AD6B31" w:rsidRPr="00AD6B31">
        <w:rPr>
          <w:rFonts w:ascii="Calibri" w:hAnsi="Calibri" w:cs="Calibri"/>
        </w:rPr>
        <w:t xml:space="preserve">V Rejonowego Konkursu Recytatorskiego </w:t>
      </w:r>
      <w:r w:rsidR="00AD6B31">
        <w:rPr>
          <w:rFonts w:ascii="Calibri" w:hAnsi="Calibri" w:cs="Calibri"/>
        </w:rPr>
        <w:br/>
      </w:r>
      <w:r w:rsidR="00AD6B31" w:rsidRPr="00AD6B31">
        <w:rPr>
          <w:rFonts w:ascii="Calibri" w:hAnsi="Calibri" w:cs="Calibri"/>
        </w:rPr>
        <w:t>oraz Rejonowego Konkursu Literackiego poświęconych twórczości księdza Jana Twardowskiego</w:t>
      </w:r>
      <w:r w:rsidRPr="00AD6B31">
        <w:rPr>
          <w:rFonts w:cstheme="minorHAnsi"/>
        </w:rPr>
        <w:t xml:space="preserve"> </w:t>
      </w:r>
      <w:r w:rsidR="00AD6B31">
        <w:rPr>
          <w:rFonts w:cstheme="minorHAnsi"/>
        </w:rPr>
        <w:t>za zaproszenie społeczności Szkoły Podstawowej nr 9 w Tomaszowie Mazowieckim</w:t>
      </w:r>
      <w:r>
        <w:rPr>
          <w:rFonts w:cstheme="minorHAnsi"/>
        </w:rPr>
        <w:t>;</w:t>
      </w:r>
    </w:p>
    <w:bookmarkEnd w:id="0"/>
    <w:p w14:paraId="699DE36B" w14:textId="393B4A39" w:rsidR="001E6424" w:rsidRPr="00AD6B31" w:rsidRDefault="00AD6B31" w:rsidP="00AD6B3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AD6B31">
        <w:rPr>
          <w:rFonts w:cstheme="minorHAnsi"/>
          <w:b/>
        </w:rPr>
        <w:t>2</w:t>
      </w:r>
      <w:r w:rsidRPr="00AD6B31">
        <w:rPr>
          <w:rFonts w:cstheme="minorHAnsi"/>
          <w:b/>
        </w:rPr>
        <w:t>5</w:t>
      </w:r>
      <w:r w:rsidRPr="00AD6B31">
        <w:rPr>
          <w:rFonts w:cstheme="minorHAnsi"/>
          <w:b/>
        </w:rPr>
        <w:t xml:space="preserve">.04.2026 r. </w:t>
      </w:r>
      <w:r w:rsidRPr="00AD6B31">
        <w:rPr>
          <w:rFonts w:cstheme="minorHAnsi"/>
        </w:rPr>
        <w:t xml:space="preserve">– udział w Gali </w:t>
      </w:r>
      <w:r w:rsidRPr="00AD6B31">
        <w:rPr>
          <w:rFonts w:cstheme="minorHAnsi"/>
        </w:rPr>
        <w:t>Tanecznej na zaproszenie Akademii Tańca Sportowego Aster.</w:t>
      </w:r>
    </w:p>
    <w:p w14:paraId="6B77FE30" w14:textId="6B4DF1D0" w:rsidR="00A867DB" w:rsidRDefault="00A867DB" w:rsidP="00802D08">
      <w:pPr>
        <w:spacing w:after="0" w:line="360" w:lineRule="auto"/>
        <w:ind w:firstLine="708"/>
        <w:jc w:val="both"/>
        <w:rPr>
          <w:rFonts w:cstheme="minorHAnsi"/>
        </w:rPr>
      </w:pPr>
    </w:p>
    <w:sectPr w:rsidR="00A867DB" w:rsidSect="004F3D83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FB877" w14:textId="77777777" w:rsidR="004006C3" w:rsidRDefault="004006C3" w:rsidP="00AF1050">
      <w:pPr>
        <w:spacing w:after="0" w:line="240" w:lineRule="auto"/>
      </w:pPr>
      <w:r>
        <w:separator/>
      </w:r>
    </w:p>
  </w:endnote>
  <w:endnote w:type="continuationSeparator" w:id="0">
    <w:p w14:paraId="29AD7FE6" w14:textId="77777777" w:rsidR="004006C3" w:rsidRDefault="004006C3" w:rsidP="00AF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0962464"/>
      <w:docPartObj>
        <w:docPartGallery w:val="Page Numbers (Bottom of Page)"/>
        <w:docPartUnique/>
      </w:docPartObj>
    </w:sdtPr>
    <w:sdtContent>
      <w:p w14:paraId="588033D3" w14:textId="77777777" w:rsidR="00AF1050" w:rsidRDefault="00AF10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51033D" w14:textId="77777777" w:rsidR="00AF1050" w:rsidRDefault="00AF10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9D60E" w14:textId="77777777" w:rsidR="004006C3" w:rsidRDefault="004006C3" w:rsidP="00AF1050">
      <w:pPr>
        <w:spacing w:after="0" w:line="240" w:lineRule="auto"/>
      </w:pPr>
      <w:r>
        <w:separator/>
      </w:r>
    </w:p>
  </w:footnote>
  <w:footnote w:type="continuationSeparator" w:id="0">
    <w:p w14:paraId="07AB4177" w14:textId="77777777" w:rsidR="004006C3" w:rsidRDefault="004006C3" w:rsidP="00AF1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F7AAF"/>
    <w:multiLevelType w:val="hybridMultilevel"/>
    <w:tmpl w:val="4D0C4B90"/>
    <w:lvl w:ilvl="0" w:tplc="6428D3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A0183C"/>
    <w:multiLevelType w:val="hybridMultilevel"/>
    <w:tmpl w:val="4D0C4B90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0112387">
    <w:abstractNumId w:val="0"/>
  </w:num>
  <w:num w:numId="2" w16cid:durableId="1922788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974"/>
    <w:rsid w:val="00005E70"/>
    <w:rsid w:val="00081BDD"/>
    <w:rsid w:val="00090734"/>
    <w:rsid w:val="000B6309"/>
    <w:rsid w:val="001014D4"/>
    <w:rsid w:val="00104780"/>
    <w:rsid w:val="00104DE3"/>
    <w:rsid w:val="00124EFD"/>
    <w:rsid w:val="001275B9"/>
    <w:rsid w:val="001846B9"/>
    <w:rsid w:val="001E6424"/>
    <w:rsid w:val="00210903"/>
    <w:rsid w:val="00221BA5"/>
    <w:rsid w:val="00241E7F"/>
    <w:rsid w:val="002A7B1A"/>
    <w:rsid w:val="002B02FE"/>
    <w:rsid w:val="002B0C12"/>
    <w:rsid w:val="00313289"/>
    <w:rsid w:val="00334DCF"/>
    <w:rsid w:val="003E60AD"/>
    <w:rsid w:val="004006C3"/>
    <w:rsid w:val="00406CAC"/>
    <w:rsid w:val="00421E74"/>
    <w:rsid w:val="00425F72"/>
    <w:rsid w:val="004304DA"/>
    <w:rsid w:val="00487488"/>
    <w:rsid w:val="00495261"/>
    <w:rsid w:val="004B5240"/>
    <w:rsid w:val="004C7804"/>
    <w:rsid w:val="004E11D6"/>
    <w:rsid w:val="004F3D83"/>
    <w:rsid w:val="005275CB"/>
    <w:rsid w:val="005566D2"/>
    <w:rsid w:val="005729F6"/>
    <w:rsid w:val="00593043"/>
    <w:rsid w:val="00614C07"/>
    <w:rsid w:val="00627863"/>
    <w:rsid w:val="00627E79"/>
    <w:rsid w:val="00645F40"/>
    <w:rsid w:val="0065546F"/>
    <w:rsid w:val="00656173"/>
    <w:rsid w:val="00663EC0"/>
    <w:rsid w:val="00673410"/>
    <w:rsid w:val="00684022"/>
    <w:rsid w:val="006C3D9B"/>
    <w:rsid w:val="006C5192"/>
    <w:rsid w:val="0070711B"/>
    <w:rsid w:val="00751798"/>
    <w:rsid w:val="00756539"/>
    <w:rsid w:val="007631B8"/>
    <w:rsid w:val="00782DD0"/>
    <w:rsid w:val="007C6463"/>
    <w:rsid w:val="007E79CD"/>
    <w:rsid w:val="00802D08"/>
    <w:rsid w:val="00836E40"/>
    <w:rsid w:val="0085588F"/>
    <w:rsid w:val="00865A27"/>
    <w:rsid w:val="00891C9E"/>
    <w:rsid w:val="008A03D5"/>
    <w:rsid w:val="008B3687"/>
    <w:rsid w:val="008C2059"/>
    <w:rsid w:val="00922DB7"/>
    <w:rsid w:val="009410FC"/>
    <w:rsid w:val="0095255A"/>
    <w:rsid w:val="00987AE2"/>
    <w:rsid w:val="009A6301"/>
    <w:rsid w:val="009B4774"/>
    <w:rsid w:val="009D024F"/>
    <w:rsid w:val="00A265A9"/>
    <w:rsid w:val="00A372F4"/>
    <w:rsid w:val="00A40386"/>
    <w:rsid w:val="00A5068D"/>
    <w:rsid w:val="00A54F6B"/>
    <w:rsid w:val="00A73C3B"/>
    <w:rsid w:val="00A867DB"/>
    <w:rsid w:val="00AA346A"/>
    <w:rsid w:val="00AB374B"/>
    <w:rsid w:val="00AC3974"/>
    <w:rsid w:val="00AD6B31"/>
    <w:rsid w:val="00AE1A84"/>
    <w:rsid w:val="00AF1050"/>
    <w:rsid w:val="00B42AAB"/>
    <w:rsid w:val="00B61336"/>
    <w:rsid w:val="00B70E26"/>
    <w:rsid w:val="00BA4F42"/>
    <w:rsid w:val="00BC7D97"/>
    <w:rsid w:val="00BD1E25"/>
    <w:rsid w:val="00BF16D1"/>
    <w:rsid w:val="00C4013E"/>
    <w:rsid w:val="00C6225C"/>
    <w:rsid w:val="00C66775"/>
    <w:rsid w:val="00C808D2"/>
    <w:rsid w:val="00CC1195"/>
    <w:rsid w:val="00CF2D27"/>
    <w:rsid w:val="00D0248C"/>
    <w:rsid w:val="00D16C0E"/>
    <w:rsid w:val="00D45DB9"/>
    <w:rsid w:val="00D55BD8"/>
    <w:rsid w:val="00D77787"/>
    <w:rsid w:val="00DD7DA0"/>
    <w:rsid w:val="00E14291"/>
    <w:rsid w:val="00E35C2F"/>
    <w:rsid w:val="00E43230"/>
    <w:rsid w:val="00E4616A"/>
    <w:rsid w:val="00E616DD"/>
    <w:rsid w:val="00EC5708"/>
    <w:rsid w:val="00F23C81"/>
    <w:rsid w:val="00FA41CE"/>
    <w:rsid w:val="00FB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A703"/>
  <w15:chartTrackingRefBased/>
  <w15:docId w15:val="{4B740161-58DA-4802-A009-DE570039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0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1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33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F10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F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050"/>
  </w:style>
  <w:style w:type="paragraph" w:styleId="Stopka">
    <w:name w:val="footer"/>
    <w:basedOn w:val="Normalny"/>
    <w:link w:val="StopkaZnak"/>
    <w:uiPriority w:val="99"/>
    <w:unhideWhenUsed/>
    <w:rsid w:val="00AF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Wieteska</dc:creator>
  <cp:keywords/>
  <dc:description/>
  <cp:lastModifiedBy>Edyta Wieteska</cp:lastModifiedBy>
  <cp:revision>20</cp:revision>
  <cp:lastPrinted>2026-03-18T09:06:00Z</cp:lastPrinted>
  <dcterms:created xsi:type="dcterms:W3CDTF">2024-12-16T12:42:00Z</dcterms:created>
  <dcterms:modified xsi:type="dcterms:W3CDTF">2026-04-22T12:43:00Z</dcterms:modified>
</cp:coreProperties>
</file>