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BCE8" w14:textId="3E7CAA58" w:rsidR="004E647A" w:rsidRPr="00DF740E" w:rsidRDefault="004E647A" w:rsidP="00CA481C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Znak: KPM.0057</w:t>
      </w:r>
      <w:r>
        <w:rPr>
          <w:rFonts w:eastAsia="Calibri" w:cstheme="minorHAnsi"/>
          <w:b/>
          <w:bCs/>
          <w:sz w:val="24"/>
          <w:szCs w:val="24"/>
        </w:rPr>
        <w:t>.3.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 </w:t>
      </w:r>
    </w:p>
    <w:p w14:paraId="64D20D1C" w14:textId="77777777" w:rsidR="004E647A" w:rsidRDefault="004E647A" w:rsidP="00CA481C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6B126D27" w14:textId="77777777" w:rsidR="004E647A" w:rsidRPr="00DF740E" w:rsidRDefault="004E647A" w:rsidP="00CA481C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S P R A W O Z D A N I E</w:t>
      </w:r>
    </w:p>
    <w:p w14:paraId="3CF254E6" w14:textId="77777777" w:rsidR="004E647A" w:rsidRPr="00DF740E" w:rsidRDefault="004E647A" w:rsidP="00CA481C">
      <w:pPr>
        <w:suppressAutoHyphens/>
        <w:autoSpaceDN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z pracy Prezydenta Miasta Tomaszowa Mazowieckiego w okresie </w:t>
      </w:r>
    </w:p>
    <w:p w14:paraId="37AFCC67" w14:textId="58EA8708" w:rsidR="004E647A" w:rsidRPr="00DF740E" w:rsidRDefault="004E647A" w:rsidP="00CA481C">
      <w:pPr>
        <w:suppressAutoHyphens/>
        <w:autoSpaceDN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od </w:t>
      </w:r>
      <w:r>
        <w:rPr>
          <w:rFonts w:eastAsia="Calibri" w:cstheme="minorHAnsi"/>
          <w:b/>
          <w:bCs/>
          <w:sz w:val="24"/>
          <w:szCs w:val="24"/>
        </w:rPr>
        <w:t xml:space="preserve">19 marca </w:t>
      </w:r>
      <w:r w:rsidRPr="00DF740E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r. do</w:t>
      </w:r>
      <w:r>
        <w:rPr>
          <w:rFonts w:eastAsia="Calibri" w:cstheme="minorHAnsi"/>
          <w:b/>
          <w:bCs/>
          <w:sz w:val="24"/>
          <w:szCs w:val="24"/>
        </w:rPr>
        <w:t xml:space="preserve"> 22 kwietnia 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r. </w:t>
      </w:r>
    </w:p>
    <w:p w14:paraId="6E4164E1" w14:textId="77777777" w:rsidR="004E647A" w:rsidRPr="00DF740E" w:rsidRDefault="004E647A" w:rsidP="00CA481C">
      <w:pPr>
        <w:suppressAutoHyphens/>
        <w:autoSpaceDN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5DC8074B" w14:textId="66DA809C" w:rsidR="004E647A" w:rsidRPr="00DF740E" w:rsidRDefault="004E647A" w:rsidP="00CA481C">
      <w:pPr>
        <w:suppressAutoHyphens/>
        <w:autoSpaceDN w:val="0"/>
        <w:spacing w:after="200" w:line="360" w:lineRule="auto"/>
        <w:ind w:left="426" w:firstLine="708"/>
        <w:jc w:val="both"/>
        <w:rPr>
          <w:rFonts w:eastAsia="Calibri" w:cstheme="minorHAnsi"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>W wyżej wymienionym okresie został</w:t>
      </w:r>
      <w:r w:rsidR="00CA481C">
        <w:rPr>
          <w:rFonts w:eastAsia="Calibri" w:cstheme="minorHAnsi"/>
          <w:b/>
          <w:bCs/>
          <w:sz w:val="24"/>
          <w:szCs w:val="24"/>
          <w:u w:val="single"/>
        </w:rPr>
        <w:t>o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wydan</w:t>
      </w:r>
      <w:r w:rsidR="00CA481C">
        <w:rPr>
          <w:rFonts w:eastAsia="Calibri" w:cstheme="minorHAnsi"/>
          <w:b/>
          <w:bCs/>
          <w:sz w:val="24"/>
          <w:szCs w:val="24"/>
          <w:u w:val="single"/>
        </w:rPr>
        <w:t>ych 3</w:t>
      </w:r>
      <w:r w:rsidR="00267207">
        <w:rPr>
          <w:rFonts w:eastAsia="Calibri" w:cstheme="minorHAnsi"/>
          <w:b/>
          <w:bCs/>
          <w:sz w:val="24"/>
          <w:szCs w:val="24"/>
          <w:u w:val="single"/>
        </w:rPr>
        <w:t>8</w:t>
      </w:r>
      <w:r w:rsidR="00CA481C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zarządze</w:t>
      </w:r>
      <w:r w:rsidR="008E6CD4">
        <w:rPr>
          <w:rFonts w:eastAsia="Calibri" w:cstheme="minorHAnsi"/>
          <w:b/>
          <w:bCs/>
          <w:sz w:val="24"/>
          <w:szCs w:val="24"/>
          <w:u w:val="single"/>
        </w:rPr>
        <w:t>ń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CA481C">
        <w:rPr>
          <w:rFonts w:eastAsia="Calibri" w:cstheme="minorHAnsi"/>
          <w:b/>
          <w:bCs/>
          <w:sz w:val="24"/>
          <w:szCs w:val="24"/>
          <w:u w:val="single"/>
        </w:rPr>
        <w:br/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w następujących sprawach:</w:t>
      </w:r>
      <w:r w:rsidRPr="00DF740E">
        <w:rPr>
          <w:rFonts w:eastAsia="Calibri" w:cstheme="minorHAnsi"/>
          <w:bCs/>
          <w:sz w:val="24"/>
          <w:szCs w:val="24"/>
        </w:rPr>
        <w:t>.</w:t>
      </w:r>
    </w:p>
    <w:p w14:paraId="650AA5D3" w14:textId="77777777" w:rsidR="004E647A" w:rsidRP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92/2025 </w:t>
      </w:r>
      <w:r w:rsidRPr="00691D3A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 xml:space="preserve">19 marca </w:t>
      </w:r>
      <w:r w:rsidRPr="00691D3A">
        <w:rPr>
          <w:rFonts w:eastAsia="Calibri" w:cstheme="minorHAnsi"/>
          <w:bCs/>
          <w:sz w:val="24"/>
          <w:szCs w:val="24"/>
        </w:rPr>
        <w:t xml:space="preserve">2025 roku w sprawie </w:t>
      </w:r>
      <w:r>
        <w:rPr>
          <w:rFonts w:eastAsia="Calibri" w:cstheme="minorHAnsi"/>
          <w:bCs/>
          <w:sz w:val="24"/>
          <w:szCs w:val="24"/>
        </w:rPr>
        <w:t xml:space="preserve">oddania w najem czterech lokali użytkowych mieszczących się w kamienicy położonej w Tomaszowie Mazowieckim przy Placu Kościuszki nr 25 z przeznaczeniem na prowadzenie działalności gospodarczej. </w:t>
      </w:r>
    </w:p>
    <w:p w14:paraId="5A3ED96C" w14:textId="6C8DA4A9" w:rsidR="004E647A" w:rsidRP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93/2025 </w:t>
      </w:r>
      <w:r w:rsidRPr="00611D04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 xml:space="preserve">21 marca </w:t>
      </w:r>
      <w:r w:rsidRPr="00611D04">
        <w:rPr>
          <w:rFonts w:eastAsia="Calibri" w:cstheme="minorHAnsi"/>
          <w:bCs/>
          <w:sz w:val="24"/>
          <w:szCs w:val="24"/>
        </w:rPr>
        <w:t>2025 roku w spraw</w:t>
      </w:r>
      <w:r w:rsidRPr="00611D04">
        <w:rPr>
          <w:rFonts w:eastAsia="Calibri" w:cstheme="minorHAnsi"/>
          <w:bCs/>
          <w:color w:val="000000" w:themeColor="text1"/>
          <w:sz w:val="24"/>
          <w:szCs w:val="24"/>
        </w:rPr>
        <w:t>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udzielenia dotacji na zlecenie realizacji zadania publicznego z zakresu przeciwdziałania uzależnieniom</w:t>
      </w:r>
      <w:r w:rsidR="0033481D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33481D">
        <w:rPr>
          <w:rFonts w:eastAsia="Calibri" w:cstheme="minorHAnsi"/>
          <w:bCs/>
          <w:color w:val="000000" w:themeColor="text1"/>
          <w:sz w:val="24"/>
          <w:szCs w:val="24"/>
        </w:rPr>
        <w:br/>
        <w:t>i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patologiom społecznym w ramach Miejskiego Programu Profilaktyki</w:t>
      </w:r>
      <w:r w:rsidR="0033481D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33481D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i Rozwiązywania Problemów Alkoholowych oraz Narkomanii na lata 2022-2025. </w:t>
      </w:r>
    </w:p>
    <w:p w14:paraId="7D4EB746" w14:textId="08A22C6A" w:rsidR="00912E57" w:rsidRPr="00912E5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94/2025 </w:t>
      </w:r>
      <w:r w:rsidRPr="008A4808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 xml:space="preserve">24 marca </w:t>
      </w:r>
      <w:r w:rsidRPr="008A4808">
        <w:rPr>
          <w:rFonts w:eastAsia="Calibri" w:cstheme="minorHAnsi"/>
          <w:bCs/>
          <w:sz w:val="24"/>
          <w:szCs w:val="24"/>
        </w:rPr>
        <w:t>2025 roku</w:t>
      </w:r>
      <w:r>
        <w:rPr>
          <w:rFonts w:eastAsia="Calibri" w:cstheme="minorHAnsi"/>
          <w:bCs/>
          <w:sz w:val="24"/>
          <w:szCs w:val="24"/>
        </w:rPr>
        <w:t xml:space="preserve"> o zmianie Zarządzenia nr 263/202</w:t>
      </w:r>
      <w:r w:rsidR="00912E57">
        <w:rPr>
          <w:rFonts w:eastAsia="Calibri" w:cstheme="minorHAnsi"/>
          <w:bCs/>
          <w:sz w:val="24"/>
          <w:szCs w:val="24"/>
        </w:rPr>
        <w:t xml:space="preserve">4 Prezydenta Miasta w Tomaszowie Mazowieckim z dnia 27 sierpnia 2024 roku </w:t>
      </w:r>
      <w:r w:rsidR="00CA481C">
        <w:rPr>
          <w:rFonts w:eastAsia="Calibri" w:cstheme="minorHAnsi"/>
          <w:bCs/>
          <w:sz w:val="24"/>
          <w:szCs w:val="24"/>
        </w:rPr>
        <w:br/>
      </w:r>
      <w:r w:rsidR="00912E57">
        <w:rPr>
          <w:rFonts w:eastAsia="Calibri" w:cstheme="minorHAnsi"/>
          <w:bCs/>
          <w:sz w:val="24"/>
          <w:szCs w:val="24"/>
        </w:rPr>
        <w:t>w sprawie powołania Zespołu Interdyscyplinarnego do spraw Przeciwdziałania Przemocy Domowej w Tomaszowie Mazowieckim.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1152E5D" w14:textId="77777777" w:rsidR="00912E5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95</w:t>
      </w: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12E57">
        <w:rPr>
          <w:rFonts w:eastAsia="Calibri" w:cstheme="minorHAnsi"/>
          <w:bCs/>
          <w:color w:val="000000" w:themeColor="text1"/>
          <w:sz w:val="24"/>
          <w:szCs w:val="24"/>
        </w:rPr>
        <w:t xml:space="preserve">24 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12E57">
        <w:rPr>
          <w:rFonts w:eastAsia="Calibri" w:cstheme="minorHAnsi"/>
          <w:bCs/>
          <w:color w:val="000000" w:themeColor="text1"/>
          <w:sz w:val="24"/>
          <w:szCs w:val="24"/>
        </w:rPr>
        <w:t>powołania członków Miejskiej Komisji Rozwiązywania Problemów Alkoholowych w Tomaszowie Mazowieckim.</w:t>
      </w:r>
    </w:p>
    <w:p w14:paraId="6AF2A541" w14:textId="77777777" w:rsidR="001C2A89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96/2025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12E57">
        <w:rPr>
          <w:rFonts w:eastAsia="Calibri" w:cstheme="minorHAnsi"/>
          <w:bCs/>
          <w:color w:val="000000" w:themeColor="text1"/>
          <w:sz w:val="24"/>
          <w:szCs w:val="24"/>
        </w:rPr>
        <w:t xml:space="preserve">25 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 w:rsidR="00912E57">
        <w:rPr>
          <w:rFonts w:eastAsia="Calibri" w:cstheme="minorHAnsi"/>
          <w:bCs/>
          <w:color w:val="000000" w:themeColor="text1"/>
          <w:sz w:val="24"/>
          <w:szCs w:val="24"/>
        </w:rPr>
        <w:t>w sprawie zmiany planu finansowego Urzędu Miasta w Tomaszowie Mazowieckim oraz organu finansowego Gminy Miasto Tomaszów Mazowiecki na 2025 rok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 xml:space="preserve">. </w:t>
      </w:r>
    </w:p>
    <w:p w14:paraId="25D4CDA2" w14:textId="58920D45" w:rsidR="001C2A89" w:rsidRPr="00773D1F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C2A89"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>97</w:t>
      </w: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1C2A89" w:rsidRPr="00773D1F">
        <w:rPr>
          <w:rFonts w:eastAsia="Calibri" w:cstheme="minorHAnsi"/>
          <w:bCs/>
          <w:color w:val="000000" w:themeColor="text1"/>
          <w:sz w:val="24"/>
          <w:szCs w:val="24"/>
        </w:rPr>
        <w:t>26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C2A89"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marca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C2A89"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niekorzystania z prawa pierwokupu. </w:t>
      </w:r>
    </w:p>
    <w:p w14:paraId="65D7C5E9" w14:textId="053D1717" w:rsidR="001C2A89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C2A89">
        <w:rPr>
          <w:rFonts w:eastAsia="Calibri" w:cstheme="minorHAnsi"/>
          <w:b/>
          <w:bCs/>
          <w:color w:val="000000" w:themeColor="text1"/>
          <w:sz w:val="24"/>
          <w:szCs w:val="24"/>
        </w:rPr>
        <w:t>98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>27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 xml:space="preserve">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 xml:space="preserve">ogłoszenia naboru wniosków </w:t>
      </w:r>
      <w:r w:rsidR="007868C8"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 xml:space="preserve">o udzielenie dotacji </w:t>
      </w:r>
      <w:r w:rsidR="00023C2C">
        <w:rPr>
          <w:rFonts w:eastAsia="Calibri" w:cstheme="minorHAnsi"/>
          <w:bCs/>
          <w:color w:val="000000" w:themeColor="text1"/>
          <w:sz w:val="24"/>
          <w:szCs w:val="24"/>
        </w:rPr>
        <w:t xml:space="preserve">celowej z budżetu miasta obejmującej dofinansowanie </w:t>
      </w:r>
      <w:r w:rsidR="001C2A89">
        <w:rPr>
          <w:rFonts w:eastAsia="Calibri" w:cstheme="minorHAnsi"/>
          <w:bCs/>
          <w:color w:val="000000" w:themeColor="text1"/>
          <w:sz w:val="24"/>
          <w:szCs w:val="24"/>
        </w:rPr>
        <w:t xml:space="preserve">infrastruktury służącej do wspólnego użytkowania przez użytkowników działek rodzinnych ogrodów działkowych.  </w:t>
      </w:r>
    </w:p>
    <w:p w14:paraId="3A8A31DB" w14:textId="7D88923B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</w:t>
      </w:r>
      <w:r w:rsidR="00023C2C">
        <w:rPr>
          <w:rFonts w:eastAsia="Calibri" w:cstheme="minorHAnsi"/>
          <w:b/>
          <w:bCs/>
          <w:color w:val="000000" w:themeColor="text1"/>
          <w:sz w:val="24"/>
          <w:szCs w:val="24"/>
        </w:rPr>
        <w:t>99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27 </w:t>
      </w:r>
      <w:r w:rsidR="00023C2C">
        <w:rPr>
          <w:rFonts w:eastAsia="Calibri" w:cstheme="minorHAnsi"/>
          <w:bCs/>
          <w:color w:val="000000" w:themeColor="text1"/>
          <w:sz w:val="24"/>
          <w:szCs w:val="24"/>
        </w:rPr>
        <w:t xml:space="preserve">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023C2C">
        <w:rPr>
          <w:rFonts w:eastAsia="Calibri" w:cstheme="minorHAnsi"/>
          <w:bCs/>
          <w:color w:val="000000" w:themeColor="text1"/>
          <w:sz w:val="24"/>
          <w:szCs w:val="24"/>
        </w:rPr>
        <w:t>wykonania budżetu Miasta Tomaszowa Mazowieckiego, wykonania planów finansowych samorządowych instytucji kultury, informacji o stanie mienia komunalnego za 2024 rok oraz sprawozdania z realizacji wydatków, które nie wygasły z upływem roku budżetowego 2023.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795F541" w14:textId="77777777" w:rsidR="002A06F5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023C2C">
        <w:rPr>
          <w:rFonts w:eastAsia="Calibri" w:cstheme="minorHAnsi"/>
          <w:b/>
          <w:bCs/>
          <w:color w:val="000000" w:themeColor="text1"/>
          <w:sz w:val="24"/>
          <w:szCs w:val="24"/>
        </w:rPr>
        <w:t>100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28 </w:t>
      </w:r>
      <w:r w:rsidR="00023C2C">
        <w:rPr>
          <w:rFonts w:eastAsia="Calibri" w:cstheme="minorHAnsi"/>
          <w:bCs/>
          <w:color w:val="000000" w:themeColor="text1"/>
          <w:sz w:val="24"/>
          <w:szCs w:val="24"/>
        </w:rPr>
        <w:t xml:space="preserve">marca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023C2C">
        <w:rPr>
          <w:rFonts w:eastAsia="Calibri" w:cstheme="minorHAnsi"/>
          <w:bCs/>
          <w:color w:val="000000" w:themeColor="text1"/>
          <w:sz w:val="24"/>
          <w:szCs w:val="24"/>
        </w:rPr>
        <w:t xml:space="preserve">sprzedaży w drodze bezprzetargowej lokali mieszkalnych stanowiących własność Gminy Miasto Tomaszów Mazowiecki. </w:t>
      </w:r>
    </w:p>
    <w:p w14:paraId="58BE245A" w14:textId="0E745DA7" w:rsidR="009160CD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9160CD">
        <w:rPr>
          <w:rFonts w:eastAsia="Calibri" w:cstheme="minorHAnsi"/>
          <w:b/>
          <w:bCs/>
          <w:color w:val="000000" w:themeColor="text1"/>
          <w:sz w:val="24"/>
          <w:szCs w:val="24"/>
        </w:rPr>
        <w:t>101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9160CD">
        <w:rPr>
          <w:rFonts w:eastAsia="Calibri" w:cstheme="minorHAnsi"/>
          <w:bCs/>
          <w:color w:val="000000" w:themeColor="text1"/>
          <w:sz w:val="24"/>
          <w:szCs w:val="24"/>
        </w:rPr>
        <w:t xml:space="preserve">31 marca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</w:t>
      </w:r>
      <w:r w:rsidR="009160CD">
        <w:rPr>
          <w:rFonts w:eastAsia="Calibri" w:cstheme="minorHAnsi"/>
          <w:bCs/>
          <w:color w:val="000000" w:themeColor="text1"/>
          <w:sz w:val="24"/>
          <w:szCs w:val="24"/>
        </w:rPr>
        <w:t xml:space="preserve"> zmian w budżecie Miasta Tomaszowa Mazowieckiego na rok 2025 w zakresie wprowadzenia i zwiększenia dotacji celowych, zwiększenia środków z Fundusz</w:t>
      </w:r>
      <w:r w:rsidR="007D031A">
        <w:rPr>
          <w:rFonts w:eastAsia="Calibri" w:cstheme="minorHAnsi"/>
          <w:bCs/>
          <w:color w:val="000000" w:themeColor="text1"/>
          <w:sz w:val="24"/>
          <w:szCs w:val="24"/>
        </w:rPr>
        <w:t>u</w:t>
      </w:r>
      <w:bookmarkStart w:id="0" w:name="_GoBack"/>
      <w:bookmarkEnd w:id="0"/>
      <w:r w:rsidR="009160CD">
        <w:rPr>
          <w:rFonts w:eastAsia="Calibri" w:cstheme="minorHAnsi"/>
          <w:bCs/>
          <w:color w:val="000000" w:themeColor="text1"/>
          <w:sz w:val="24"/>
          <w:szCs w:val="24"/>
        </w:rPr>
        <w:t xml:space="preserve"> Pomocy, rozdysponowania rezerwy ogólnej oraz przesunięć między rozdziałami i paragrafami.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94D62BB" w14:textId="77777777" w:rsidR="00490A95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9160CD">
        <w:rPr>
          <w:rFonts w:eastAsia="Calibri" w:cstheme="minorHAnsi"/>
          <w:b/>
          <w:bCs/>
          <w:color w:val="000000" w:themeColor="text1"/>
          <w:sz w:val="24"/>
          <w:szCs w:val="24"/>
        </w:rPr>
        <w:t>102</w:t>
      </w: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9160CD">
        <w:rPr>
          <w:rFonts w:eastAsia="Calibri" w:cstheme="minorHAnsi"/>
          <w:bCs/>
          <w:color w:val="000000" w:themeColor="text1"/>
          <w:sz w:val="24"/>
          <w:szCs w:val="24"/>
        </w:rPr>
        <w:t xml:space="preserve">31 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 zmiany planu finansowego Urzędu Miasta w Tomaszowie Mazowieckim</w:t>
      </w:r>
      <w:r w:rsidR="00AB0747">
        <w:rPr>
          <w:rFonts w:eastAsia="Calibri" w:cstheme="minorHAnsi"/>
          <w:bCs/>
          <w:color w:val="000000" w:themeColor="text1"/>
          <w:sz w:val="24"/>
          <w:szCs w:val="24"/>
        </w:rPr>
        <w:t xml:space="preserve">, organu finansowego Gminy Miasto </w:t>
      </w:r>
      <w:r w:rsidR="00490A95">
        <w:rPr>
          <w:rFonts w:eastAsia="Calibri" w:cstheme="minorHAnsi"/>
          <w:bCs/>
          <w:color w:val="000000" w:themeColor="text1"/>
          <w:sz w:val="24"/>
          <w:szCs w:val="24"/>
        </w:rPr>
        <w:t>Tomaszów Mazowiecki na 2025 rok.</w:t>
      </w:r>
    </w:p>
    <w:p w14:paraId="7ADAC5BD" w14:textId="77777777" w:rsidR="00490A95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8045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490A95">
        <w:rPr>
          <w:rFonts w:eastAsia="Calibri" w:cstheme="minorHAnsi"/>
          <w:b/>
          <w:bCs/>
          <w:color w:val="000000" w:themeColor="text1"/>
          <w:sz w:val="24"/>
          <w:szCs w:val="24"/>
        </w:rPr>
        <w:t>103</w:t>
      </w:r>
      <w:r w:rsidRPr="0068045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490A95">
        <w:rPr>
          <w:rFonts w:eastAsia="Calibri" w:cstheme="minorHAnsi"/>
          <w:bCs/>
          <w:color w:val="000000" w:themeColor="text1"/>
          <w:sz w:val="24"/>
          <w:szCs w:val="24"/>
        </w:rPr>
        <w:t xml:space="preserve">31 marca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 w:rsidR="00490A95">
        <w:rPr>
          <w:rFonts w:eastAsia="Calibri" w:cstheme="minorHAnsi"/>
          <w:bCs/>
          <w:color w:val="000000" w:themeColor="text1"/>
          <w:sz w:val="24"/>
          <w:szCs w:val="24"/>
        </w:rPr>
        <w:t xml:space="preserve"> dokonania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zmian w</w:t>
      </w:r>
      <w:r w:rsidR="00490A95">
        <w:rPr>
          <w:rFonts w:eastAsia="Calibri" w:cstheme="minorHAnsi"/>
          <w:bCs/>
          <w:color w:val="000000" w:themeColor="text1"/>
          <w:sz w:val="24"/>
          <w:szCs w:val="24"/>
        </w:rPr>
        <w:t xml:space="preserve"> planach finansowych samorządowych jednostek budżetowych Gminy Miasto Tomaszów Mazowiecki na rok 2025. </w:t>
      </w:r>
    </w:p>
    <w:p w14:paraId="260082E1" w14:textId="1BD55B09" w:rsidR="00490A95" w:rsidRPr="00FE4F3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7D513E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490A95">
        <w:rPr>
          <w:rFonts w:eastAsia="Calibri" w:cstheme="minorHAnsi"/>
          <w:b/>
          <w:bCs/>
          <w:color w:val="000000" w:themeColor="text1"/>
          <w:sz w:val="24"/>
          <w:szCs w:val="24"/>
        </w:rPr>
        <w:t>104</w:t>
      </w:r>
      <w:r w:rsidRPr="007D513E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267207">
        <w:rPr>
          <w:rFonts w:eastAsia="Calibri" w:cstheme="minorHAnsi"/>
          <w:bCs/>
          <w:color w:val="000000" w:themeColor="text1"/>
          <w:sz w:val="24"/>
          <w:szCs w:val="24"/>
        </w:rPr>
        <w:t xml:space="preserve"> 31 marca </w:t>
      </w:r>
      <w:r w:rsidR="0072643B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o zmianie Zarządzenia Nr 310/2024 Prezydenta Miasta Tomaszowa Mazowieckiego z dnia 1 października 2024r. </w:t>
      </w:r>
      <w:r w:rsidR="00B5219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72643B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wprowadzenia „Standardów Ochrony Małoletnich”. </w:t>
      </w:r>
    </w:p>
    <w:p w14:paraId="1618EF81" w14:textId="15E8F30A" w:rsidR="00096243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490A95">
        <w:rPr>
          <w:rFonts w:eastAsia="Calibri" w:cstheme="minorHAnsi"/>
          <w:b/>
          <w:bCs/>
          <w:color w:val="000000" w:themeColor="text1"/>
          <w:sz w:val="24"/>
          <w:szCs w:val="24"/>
        </w:rPr>
        <w:t>105</w:t>
      </w: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5E6F09">
        <w:rPr>
          <w:rFonts w:eastAsia="Calibri" w:cstheme="minorHAnsi"/>
          <w:bCs/>
          <w:color w:val="000000" w:themeColor="text1"/>
          <w:sz w:val="24"/>
          <w:szCs w:val="24"/>
        </w:rPr>
        <w:t>1 kwietnia 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025 roku </w:t>
      </w:r>
      <w:r w:rsidR="005E6F09">
        <w:rPr>
          <w:rFonts w:eastAsia="Calibri" w:cstheme="minorHAnsi"/>
          <w:bCs/>
          <w:color w:val="000000" w:themeColor="text1"/>
          <w:sz w:val="24"/>
          <w:szCs w:val="24"/>
        </w:rPr>
        <w:t xml:space="preserve">o zmianie Zarządzenia Nr 176/2019 Prezydenta Miasta </w:t>
      </w:r>
      <w:r w:rsidR="00096243">
        <w:rPr>
          <w:rFonts w:eastAsia="Calibri" w:cstheme="minorHAnsi"/>
          <w:bCs/>
          <w:color w:val="000000" w:themeColor="text1"/>
          <w:sz w:val="24"/>
          <w:szCs w:val="24"/>
        </w:rPr>
        <w:t xml:space="preserve">Tomaszowa Mazowieckiego z dnia 23 kwietnia 2019 roku </w:t>
      </w:r>
      <w:r w:rsidR="00096243"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sprawie regulaminu organizacyjnego Samorządowego Żłobka Nr 1 </w:t>
      </w:r>
      <w:r w:rsidR="00096243"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Tomaszowie Mazowieckim zmienionego Zarządzeniem Nr 64/2021 Prezydenta Miasta Tomaszowa Mazowieckiego z dnia 3 marca 2021 roku o zmianie Zarządzenia Nr 176/2019 Prezydenta Miasta Tomaszowa Mazowieckiego z dnia </w:t>
      </w:r>
      <w:r w:rsidR="00096243"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23 kwietnia 2019 roku w sprawie regulaminu organizacyjnego Samorządowego Żłobka Nr 1 w Tomaszowie Mazowieckim. </w:t>
      </w:r>
    </w:p>
    <w:p w14:paraId="1E4FCB59" w14:textId="452F6D72" w:rsidR="0071621F" w:rsidRPr="00B52199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D62A19"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>106</w:t>
      </w: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D62A19"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D62A19" w:rsidRPr="00B52199">
        <w:rPr>
          <w:rFonts w:eastAsia="Calibri" w:cstheme="minorHAnsi"/>
          <w:bCs/>
          <w:color w:val="000000" w:themeColor="text1"/>
          <w:sz w:val="24"/>
          <w:szCs w:val="24"/>
        </w:rPr>
        <w:t>ogłoszenia wyników otwartego konkursu ofert na realizację</w:t>
      </w:r>
      <w:r w:rsidR="0071621F"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 zadania publicznego Gminy Miasto Tomaszów </w:t>
      </w:r>
      <w:r w:rsidR="0071621F" w:rsidRPr="00B52199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 xml:space="preserve">Mazowiecki. (dotyczy zadania publicznego na zasadach określonych w ustawie </w:t>
      </w:r>
      <w:r w:rsidR="00B5219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71621F"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24 kwietnia 2003 roku o działalności pożytku publicznego i o wolontariacie) </w:t>
      </w:r>
    </w:p>
    <w:p w14:paraId="55F45352" w14:textId="31DA6FCA" w:rsidR="00065DF3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71621F">
        <w:rPr>
          <w:rFonts w:eastAsia="Calibri" w:cstheme="minorHAnsi"/>
          <w:b/>
          <w:bCs/>
          <w:color w:val="000000" w:themeColor="text1"/>
          <w:sz w:val="24"/>
          <w:szCs w:val="24"/>
        </w:rPr>
        <w:t>107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71621F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71621F">
        <w:rPr>
          <w:rFonts w:eastAsia="Calibri" w:cstheme="minorHAnsi"/>
          <w:bCs/>
          <w:color w:val="000000" w:themeColor="text1"/>
          <w:sz w:val="24"/>
          <w:szCs w:val="24"/>
        </w:rPr>
        <w:t xml:space="preserve">akcji kastracji zwierząt (suk, psów, kotów, kotek) wraz z </w:t>
      </w:r>
      <w:proofErr w:type="spellStart"/>
      <w:r w:rsidR="0071621F">
        <w:rPr>
          <w:rFonts w:eastAsia="Calibri" w:cstheme="minorHAnsi"/>
          <w:bCs/>
          <w:color w:val="000000" w:themeColor="text1"/>
          <w:sz w:val="24"/>
          <w:szCs w:val="24"/>
        </w:rPr>
        <w:t>czipowaniem</w:t>
      </w:r>
      <w:proofErr w:type="spellEnd"/>
      <w:r w:rsidR="0071621F">
        <w:rPr>
          <w:rFonts w:eastAsia="Calibri" w:cstheme="minorHAnsi"/>
          <w:bCs/>
          <w:color w:val="000000" w:themeColor="text1"/>
          <w:sz w:val="24"/>
          <w:szCs w:val="24"/>
        </w:rPr>
        <w:t xml:space="preserve"> oraz bezpłatnym szczepieniem</w:t>
      </w:r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 xml:space="preserve"> przeciwko wściekliźnie, których właściciele zamieszkują na terenie Gminy Miasto Tomaszów Mazowiecki oraz kastracji, </w:t>
      </w:r>
      <w:proofErr w:type="spellStart"/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>czipowania</w:t>
      </w:r>
      <w:proofErr w:type="spellEnd"/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 xml:space="preserve"> i leczenia kotek i kotów wolno żyjących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 xml:space="preserve">z terenu Gminy Miasto Tomaszów Mazowiecki w roku 2025. </w:t>
      </w:r>
    </w:p>
    <w:p w14:paraId="49960016" w14:textId="77777777" w:rsidR="00A95613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065DF3">
        <w:rPr>
          <w:rFonts w:eastAsia="Calibri" w:cstheme="minorHAnsi"/>
          <w:b/>
          <w:bCs/>
          <w:color w:val="000000" w:themeColor="text1"/>
          <w:sz w:val="24"/>
          <w:szCs w:val="24"/>
        </w:rPr>
        <w:t>108</w:t>
      </w: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065DF3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Komisji Rekrutacyjnej prowadzącej procedurę naboru </w:t>
      </w:r>
      <w:r w:rsidR="00815122">
        <w:rPr>
          <w:rFonts w:eastAsia="Calibri" w:cstheme="minorHAnsi"/>
          <w:bCs/>
          <w:color w:val="000000" w:themeColor="text1"/>
          <w:sz w:val="24"/>
          <w:szCs w:val="24"/>
        </w:rPr>
        <w:t xml:space="preserve">na stanowisko </w:t>
      </w:r>
      <w:r w:rsidR="00A95613">
        <w:rPr>
          <w:rFonts w:eastAsia="Calibri" w:cstheme="minorHAnsi"/>
          <w:bCs/>
          <w:color w:val="000000" w:themeColor="text1"/>
          <w:sz w:val="24"/>
          <w:szCs w:val="24"/>
        </w:rPr>
        <w:t>młodszego referenta w zespole ds. danych miejskich w Biurze Kontroli w Urzędzie Miasta w Tomaszowie Mazowieckim.</w:t>
      </w:r>
    </w:p>
    <w:p w14:paraId="5649257B" w14:textId="77777777" w:rsidR="00BC71D4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A95613">
        <w:rPr>
          <w:rFonts w:eastAsia="Calibri" w:cstheme="minorHAnsi"/>
          <w:b/>
          <w:bCs/>
          <w:color w:val="000000" w:themeColor="text1"/>
          <w:sz w:val="24"/>
          <w:szCs w:val="24"/>
        </w:rPr>
        <w:t>109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BC71D4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BC71D4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Komisji Rekrutacyjnej prowadzącej procedurę naboru na stanowisko inspektora w Wydziale Strategii, Rozwoju i Inwestycji w Urzędzie Miasta w Tomaszowie Mazowieckim. </w:t>
      </w:r>
    </w:p>
    <w:p w14:paraId="3C7C96EB" w14:textId="47868D6C" w:rsidR="006E3F2F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BC71D4">
        <w:rPr>
          <w:rFonts w:eastAsia="Calibri" w:cstheme="minorHAnsi"/>
          <w:b/>
          <w:bCs/>
          <w:color w:val="000000" w:themeColor="text1"/>
          <w:sz w:val="24"/>
          <w:szCs w:val="24"/>
        </w:rPr>
        <w:t>110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BC71D4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BC71D4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Komisji Egzaminacyjnej przeprowadzającej egzamin kończący służbę przygotowawczą </w:t>
      </w:r>
      <w:r w:rsidR="00B5219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4A6BBC">
        <w:rPr>
          <w:rFonts w:eastAsia="Calibri" w:cstheme="minorHAnsi"/>
          <w:bCs/>
          <w:color w:val="000000" w:themeColor="text1"/>
          <w:sz w:val="24"/>
          <w:szCs w:val="24"/>
        </w:rPr>
        <w:t>dla Dyrektora Zarządu Dróg i Utrzymania Miasta</w:t>
      </w:r>
      <w:r w:rsidR="006E3F2F">
        <w:rPr>
          <w:rFonts w:eastAsia="Calibri" w:cstheme="minorHAnsi"/>
          <w:bCs/>
          <w:color w:val="000000" w:themeColor="text1"/>
          <w:sz w:val="24"/>
          <w:szCs w:val="24"/>
        </w:rPr>
        <w:t xml:space="preserve"> w Tomaszowie Mazowieckim.</w:t>
      </w:r>
    </w:p>
    <w:p w14:paraId="62DAD45C" w14:textId="77777777" w:rsidR="0093770F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6E3F2F">
        <w:rPr>
          <w:rFonts w:eastAsia="Calibri" w:cstheme="minorHAnsi"/>
          <w:b/>
          <w:bCs/>
          <w:color w:val="000000" w:themeColor="text1"/>
          <w:sz w:val="24"/>
          <w:szCs w:val="24"/>
        </w:rPr>
        <w:t>111</w:t>
      </w: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6E3F2F">
        <w:rPr>
          <w:rFonts w:eastAsia="Calibri" w:cstheme="minorHAnsi"/>
          <w:bCs/>
          <w:color w:val="000000" w:themeColor="text1"/>
          <w:sz w:val="24"/>
          <w:szCs w:val="24"/>
        </w:rPr>
        <w:t xml:space="preserve">1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6E3F2F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</w:t>
      </w:r>
      <w:r w:rsidR="0093770F">
        <w:rPr>
          <w:rFonts w:eastAsia="Calibri" w:cstheme="minorHAnsi"/>
          <w:bCs/>
          <w:color w:val="000000" w:themeColor="text1"/>
          <w:sz w:val="24"/>
          <w:szCs w:val="24"/>
        </w:rPr>
        <w:t>Zespołu ds. zwierząt w Urzędzie Miasta w Tomaszowie Mazowieckim.</w:t>
      </w:r>
    </w:p>
    <w:p w14:paraId="74FA4CFB" w14:textId="497C6C21" w:rsidR="0093770F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93770F">
        <w:rPr>
          <w:rFonts w:eastAsia="Calibri" w:cstheme="minorHAnsi"/>
          <w:b/>
          <w:bCs/>
          <w:color w:val="000000" w:themeColor="text1"/>
          <w:sz w:val="24"/>
          <w:szCs w:val="24"/>
        </w:rPr>
        <w:t>112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93770F">
        <w:rPr>
          <w:rFonts w:eastAsia="Calibri" w:cstheme="minorHAnsi"/>
          <w:bCs/>
          <w:color w:val="000000" w:themeColor="text1"/>
          <w:sz w:val="24"/>
          <w:szCs w:val="24"/>
        </w:rPr>
        <w:t xml:space="preserve">3 kwietnia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3770F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dzierżawę części nieruchomości położonych w Tomaszowie Mazowieckim na Placu Kościuszki i przy ul. Rzeźniczej z przeznaczeniem na prowadzenie działalności gospodarczej – ogródki gastronomiczne. </w:t>
      </w:r>
    </w:p>
    <w:p w14:paraId="454CF71E" w14:textId="5CB17976" w:rsidR="00BB6238" w:rsidRPr="00F04C7B" w:rsidRDefault="00BB6238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113/2025 </w:t>
      </w:r>
      <w:r w:rsidRPr="00F04C7B">
        <w:rPr>
          <w:rFonts w:eastAsia="Calibri" w:cstheme="minorHAnsi"/>
          <w:bCs/>
          <w:color w:val="000000" w:themeColor="text1"/>
          <w:sz w:val="24"/>
          <w:szCs w:val="24"/>
        </w:rPr>
        <w:t>z dnia 3 kwietnia 2025 roku w sprawie ogłoszenia</w:t>
      </w:r>
      <w:r w:rsidR="00F04C7B" w:rsidRPr="00F04C7B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F04C7B">
        <w:rPr>
          <w:rFonts w:eastAsia="Calibri" w:cstheme="minorHAnsi"/>
          <w:bCs/>
          <w:color w:val="000000" w:themeColor="text1"/>
          <w:sz w:val="24"/>
          <w:szCs w:val="24"/>
        </w:rPr>
        <w:t>ot</w:t>
      </w:r>
      <w:r w:rsidRPr="00F04C7B">
        <w:rPr>
          <w:rFonts w:eastAsia="Calibri" w:cstheme="minorHAnsi"/>
          <w:bCs/>
          <w:color w:val="000000" w:themeColor="text1"/>
          <w:sz w:val="24"/>
          <w:szCs w:val="24"/>
        </w:rPr>
        <w:t>wartego</w:t>
      </w:r>
      <w:r w:rsidR="00F04C7B">
        <w:rPr>
          <w:rFonts w:eastAsia="Calibri" w:cstheme="minorHAnsi"/>
          <w:bCs/>
          <w:color w:val="000000" w:themeColor="text1"/>
          <w:sz w:val="24"/>
          <w:szCs w:val="24"/>
        </w:rPr>
        <w:t xml:space="preserve"> ko</w:t>
      </w:r>
      <w:r w:rsidRPr="00F04C7B">
        <w:rPr>
          <w:rFonts w:eastAsia="Calibri" w:cstheme="minorHAnsi"/>
          <w:bCs/>
          <w:color w:val="000000" w:themeColor="text1"/>
          <w:sz w:val="24"/>
          <w:szCs w:val="24"/>
        </w:rPr>
        <w:t>nkursu ofert na wsparcie wykonania zadań</w:t>
      </w:r>
      <w:r w:rsidR="00F04C7B">
        <w:rPr>
          <w:rFonts w:eastAsia="Calibri" w:cstheme="minorHAnsi"/>
          <w:bCs/>
          <w:color w:val="000000" w:themeColor="text1"/>
          <w:sz w:val="24"/>
          <w:szCs w:val="24"/>
        </w:rPr>
        <w:t xml:space="preserve"> p</w:t>
      </w:r>
      <w:r w:rsidRPr="00F04C7B">
        <w:rPr>
          <w:rFonts w:eastAsia="Calibri" w:cstheme="minorHAnsi"/>
          <w:bCs/>
          <w:color w:val="000000" w:themeColor="text1"/>
          <w:sz w:val="24"/>
          <w:szCs w:val="24"/>
        </w:rPr>
        <w:t>ublicznych Gminy Miasto</w:t>
      </w:r>
      <w:r w:rsidR="00F04C7B">
        <w:rPr>
          <w:rFonts w:eastAsia="Calibri" w:cstheme="minorHAnsi"/>
          <w:bCs/>
          <w:color w:val="000000" w:themeColor="text1"/>
          <w:sz w:val="24"/>
          <w:szCs w:val="24"/>
        </w:rPr>
        <w:t xml:space="preserve"> Tomaszów Mazowiecki z zakresu kultury i sztuki realizowanych w 2025 roku.  </w:t>
      </w:r>
    </w:p>
    <w:p w14:paraId="2550DE51" w14:textId="2E7D6C99" w:rsidR="00BB6238" w:rsidRPr="00FE4F3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0A6A88">
        <w:rPr>
          <w:rFonts w:eastAsia="Calibri" w:cstheme="minorHAnsi"/>
          <w:b/>
          <w:bCs/>
          <w:color w:val="000000" w:themeColor="text1"/>
          <w:sz w:val="24"/>
          <w:szCs w:val="24"/>
        </w:rPr>
        <w:t>11</w:t>
      </w:r>
      <w:r w:rsidR="00F04C7B">
        <w:rPr>
          <w:rFonts w:eastAsia="Calibri" w:cstheme="minorHAnsi"/>
          <w:b/>
          <w:bCs/>
          <w:color w:val="000000" w:themeColor="text1"/>
          <w:sz w:val="24"/>
          <w:szCs w:val="24"/>
        </w:rPr>
        <w:t>4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A624AC">
        <w:rPr>
          <w:rFonts w:eastAsia="Calibri" w:cstheme="minorHAnsi"/>
          <w:bCs/>
          <w:color w:val="000000" w:themeColor="text1"/>
          <w:sz w:val="24"/>
          <w:szCs w:val="24"/>
        </w:rPr>
        <w:t>4</w:t>
      </w:r>
      <w:r w:rsidR="000A6A8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0A6A88" w:rsidRPr="00E864E2">
        <w:rPr>
          <w:rFonts w:eastAsia="Calibri" w:cstheme="minorHAnsi"/>
          <w:bCs/>
          <w:color w:val="000000" w:themeColor="text1"/>
          <w:sz w:val="24"/>
          <w:szCs w:val="24"/>
        </w:rPr>
        <w:t>kwietnia</w:t>
      </w:r>
      <w:r w:rsidR="000A6A8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BB6238">
        <w:rPr>
          <w:rFonts w:eastAsia="Calibri" w:cstheme="minorHAnsi"/>
          <w:bCs/>
          <w:color w:val="000000" w:themeColor="text1"/>
          <w:sz w:val="24"/>
          <w:szCs w:val="24"/>
        </w:rPr>
        <w:t>oddania</w:t>
      </w:r>
      <w:r w:rsid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 w</w:t>
      </w:r>
      <w:r w:rsidR="00BB6238">
        <w:rPr>
          <w:rFonts w:eastAsia="Calibri" w:cstheme="minorHAnsi"/>
          <w:bCs/>
          <w:color w:val="000000" w:themeColor="text1"/>
          <w:sz w:val="24"/>
          <w:szCs w:val="24"/>
        </w:rPr>
        <w:t xml:space="preserve"> dzierżawę części nieruchomości gruntowych. </w:t>
      </w:r>
    </w:p>
    <w:p w14:paraId="02138506" w14:textId="45980E08" w:rsidR="004E647A" w:rsidRPr="00252EDB" w:rsidRDefault="004E647A" w:rsidP="00CA481C">
      <w:pPr>
        <w:pStyle w:val="Akapitzlist"/>
        <w:suppressAutoHyphens/>
        <w:autoSpaceDN w:val="0"/>
        <w:spacing w:after="0" w:line="360" w:lineRule="auto"/>
        <w:ind w:left="993" w:firstLine="85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 czę</w:t>
      </w:r>
      <w:r w:rsidR="00DF3A67">
        <w:rPr>
          <w:rFonts w:eastAsia="Calibri" w:cstheme="minorHAnsi"/>
          <w:bCs/>
          <w:color w:val="000000" w:themeColor="text1"/>
          <w:sz w:val="24"/>
          <w:szCs w:val="24"/>
        </w:rPr>
        <w:t>ści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>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stanowiąc</w:t>
      </w:r>
      <w:r w:rsidR="00B36B76">
        <w:rPr>
          <w:rFonts w:eastAsia="Calibri" w:cstheme="minorHAnsi"/>
          <w:bCs/>
          <w:color w:val="000000" w:themeColor="text1"/>
          <w:sz w:val="24"/>
          <w:szCs w:val="24"/>
        </w:rPr>
        <w:t>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własność Gminy Miasto Tomaszów Mazowiecki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 p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ołożon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ych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w Tomaszowie Mazowieckim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na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Placu Gabriela Narutowicza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>, n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a której usytuowany </w:t>
      </w:r>
      <w:r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jest kiosk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25A i Nr 74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z przeznaczeniem na prowadzenie działalności gospodarczej (handel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na Targowisku Miejskim). 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41E2E9E8" w14:textId="03521CFD" w:rsidR="004E647A" w:rsidRPr="0042478E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/>
          <w:bCs/>
          <w:color w:val="000000" w:themeColor="text1"/>
          <w:sz w:val="24"/>
          <w:szCs w:val="24"/>
        </w:rPr>
        <w:t>115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42478E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>4</w:t>
      </w:r>
      <w:r w:rsidRPr="0042478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kwietnia </w:t>
      </w:r>
      <w:r w:rsidRPr="0042478E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oddania w dzierżawę części nieruchomości gruntowych. </w:t>
      </w:r>
    </w:p>
    <w:p w14:paraId="477823B8" w14:textId="1552D9FC" w:rsidR="004E647A" w:rsidRPr="00252EDB" w:rsidRDefault="004E647A" w:rsidP="00CA481C">
      <w:pPr>
        <w:pStyle w:val="Akapitzlist"/>
        <w:suppressAutoHyphens/>
        <w:autoSpaceDN w:val="0"/>
        <w:spacing w:after="0" w:line="360" w:lineRule="auto"/>
        <w:ind w:left="993" w:firstLine="85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5468E2">
        <w:rPr>
          <w:rFonts w:eastAsia="Calibri" w:cstheme="minorHAnsi"/>
          <w:bCs/>
          <w:color w:val="000000" w:themeColor="text1"/>
          <w:sz w:val="24"/>
          <w:szCs w:val="24"/>
        </w:rPr>
        <w:t>Przeznacza się do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wydzierżawienia częś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ci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ych stanowiących własność Gminy Miasto Tomaszów Mazowiecki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 po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łożon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>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>w Tomaszowie Mazowieckim na Placu Gabriela Narutowicza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, na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której usytuowany jest kiosk Nr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>35</w:t>
      </w:r>
      <w:r w:rsidR="00A624AC">
        <w:rPr>
          <w:rFonts w:eastAsia="Calibri" w:cstheme="minorHAnsi"/>
          <w:bCs/>
          <w:color w:val="000000" w:themeColor="text1"/>
          <w:sz w:val="24"/>
          <w:szCs w:val="24"/>
        </w:rPr>
        <w:t xml:space="preserve"> i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 Nr 155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z przeznaczeniem na prowadzenie działalności gospodarczej (handel na Targowisku Miejskim). 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66FF3763" w14:textId="7BCE97C1" w:rsidR="004E647A" w:rsidRPr="00E426E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E426E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/>
          <w:bCs/>
          <w:color w:val="000000" w:themeColor="text1"/>
          <w:sz w:val="24"/>
          <w:szCs w:val="24"/>
        </w:rPr>
        <w:t>116</w:t>
      </w:r>
      <w:r w:rsidRPr="00E426E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D86B39">
        <w:rPr>
          <w:rFonts w:eastAsia="Calibri" w:cstheme="minorHAnsi"/>
          <w:bCs/>
          <w:color w:val="000000" w:themeColor="text1"/>
          <w:sz w:val="24"/>
          <w:szCs w:val="24"/>
        </w:rPr>
        <w:t xml:space="preserve"> 7 kwietnia 2025 roku w sprawie powołania operatorów informatycznej obsługi obwodowych komisji wyborczych w wyborach Prezydenta Rzeczypospolitej</w:t>
      </w:r>
      <w:r w:rsidR="00B55BB5">
        <w:rPr>
          <w:rFonts w:eastAsia="Calibri" w:cstheme="minorHAnsi"/>
          <w:bCs/>
          <w:color w:val="000000" w:themeColor="text1"/>
          <w:sz w:val="24"/>
          <w:szCs w:val="24"/>
        </w:rPr>
        <w:t xml:space="preserve"> Polskiej zarządzonych na dzień 18 maja 2025 roku.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6678D85" w14:textId="0FDC1415" w:rsidR="004E647A" w:rsidRPr="00B67BE8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/>
          <w:bCs/>
          <w:color w:val="000000" w:themeColor="text1"/>
          <w:sz w:val="24"/>
          <w:szCs w:val="24"/>
        </w:rPr>
        <w:t>117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D86B39">
        <w:rPr>
          <w:rFonts w:eastAsia="Calibri" w:cstheme="minorHAnsi"/>
          <w:bCs/>
          <w:color w:val="000000" w:themeColor="text1"/>
          <w:sz w:val="24"/>
          <w:szCs w:val="24"/>
        </w:rPr>
        <w:t xml:space="preserve"> 7 kwietnia 2025 roku w sprawie zatwierdzenia „Planu działania na rzecz zapewnienia dostępności osobom ze szczególnymi potrzebami na lata 2025-2026”.</w:t>
      </w: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63A1FDA" w14:textId="2B8CA95F" w:rsidR="001756BE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D54E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/>
          <w:bCs/>
          <w:color w:val="000000" w:themeColor="text1"/>
          <w:sz w:val="24"/>
          <w:szCs w:val="24"/>
        </w:rPr>
        <w:t>118</w:t>
      </w:r>
      <w:r w:rsidRPr="002D54ED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E864E2">
        <w:rPr>
          <w:rFonts w:eastAsia="Calibri" w:cstheme="minorHAnsi"/>
          <w:bCs/>
          <w:color w:val="000000" w:themeColor="text1"/>
          <w:sz w:val="24"/>
          <w:szCs w:val="24"/>
        </w:rPr>
        <w:t xml:space="preserve">7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powołania </w:t>
      </w:r>
      <w:r w:rsidR="001756BE">
        <w:rPr>
          <w:rFonts w:eastAsia="Calibri" w:cstheme="minorHAnsi"/>
          <w:bCs/>
          <w:color w:val="000000" w:themeColor="text1"/>
          <w:sz w:val="24"/>
          <w:szCs w:val="24"/>
        </w:rPr>
        <w:t xml:space="preserve">Komisji do przejęcia lokalu mieszkalnego nr 84 położonego w budynku przy ul. Dzieci Polskich 19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756BE">
        <w:rPr>
          <w:rFonts w:eastAsia="Calibri" w:cstheme="minorHAnsi"/>
          <w:bCs/>
          <w:color w:val="000000" w:themeColor="text1"/>
          <w:sz w:val="24"/>
          <w:szCs w:val="24"/>
        </w:rPr>
        <w:t xml:space="preserve">w Tomaszowie </w:t>
      </w:r>
      <w:r w:rsidR="005E41F7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1756BE">
        <w:rPr>
          <w:rFonts w:eastAsia="Calibri" w:cstheme="minorHAnsi"/>
          <w:bCs/>
          <w:color w:val="000000" w:themeColor="text1"/>
          <w:sz w:val="24"/>
          <w:szCs w:val="24"/>
        </w:rPr>
        <w:t>azowieckim wraz z pomieszczeniem przynależnym do lokalu.</w:t>
      </w:r>
    </w:p>
    <w:p w14:paraId="62991B9D" w14:textId="0FEBAD8F" w:rsidR="004E647A" w:rsidRPr="00FE4F3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864E2">
        <w:rPr>
          <w:rFonts w:eastAsia="Calibri" w:cstheme="minorHAnsi"/>
          <w:b/>
          <w:bCs/>
          <w:color w:val="000000" w:themeColor="text1"/>
          <w:sz w:val="24"/>
          <w:szCs w:val="24"/>
        </w:rPr>
        <w:t>119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FE4F37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t>7 kwietnia 2025r. w sprawie zmiany planu finansowego Urzędu Miasta w Tomaszowie Mazowieckim na 2025 rok.</w:t>
      </w:r>
      <w:r w:rsidRPr="00FE4F37">
        <w:rPr>
          <w:rFonts w:eastAsia="Calibri" w:cstheme="minorHAnsi"/>
          <w:bCs/>
          <w:color w:val="FF0000"/>
          <w:sz w:val="24"/>
          <w:szCs w:val="24"/>
        </w:rPr>
        <w:t xml:space="preserve"> </w:t>
      </w:r>
    </w:p>
    <w:p w14:paraId="7594AE60" w14:textId="35DBFB9F" w:rsidR="0032665A" w:rsidRPr="00FE4F37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32665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756BE" w:rsidRPr="0032665A">
        <w:rPr>
          <w:rFonts w:eastAsia="Calibri" w:cstheme="minorHAnsi"/>
          <w:b/>
          <w:bCs/>
          <w:color w:val="000000" w:themeColor="text1"/>
          <w:sz w:val="24"/>
          <w:szCs w:val="24"/>
        </w:rPr>
        <w:t>120</w:t>
      </w:r>
      <w:r w:rsidRPr="0032665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1756BE" w:rsidRP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8 kwietnia </w:t>
      </w:r>
      <w:r w:rsidRP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756BE" w:rsidRP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użyczenie lokalu </w:t>
      </w:r>
      <w:r w:rsidR="005E41F7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756BE" w:rsidRPr="0032665A">
        <w:rPr>
          <w:rFonts w:eastAsia="Calibri" w:cstheme="minorHAnsi"/>
          <w:bCs/>
          <w:color w:val="000000" w:themeColor="text1"/>
          <w:sz w:val="24"/>
          <w:szCs w:val="24"/>
        </w:rPr>
        <w:t>nr 11 mieszczącego się w budynku przy ul. Murarskiej 2/4 w Tomaszowie Mazowieckim.</w:t>
      </w:r>
      <w:r w:rsidR="0032665A" w:rsidRP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7F81CF4" w14:textId="3293ADFF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32665A">
        <w:rPr>
          <w:rFonts w:eastAsia="Calibri" w:cstheme="minorHAnsi"/>
          <w:b/>
          <w:bCs/>
          <w:color w:val="000000" w:themeColor="text1"/>
          <w:sz w:val="24"/>
          <w:szCs w:val="24"/>
        </w:rPr>
        <w:t>121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</w:t>
      </w:r>
      <w:r w:rsidR="00FE4F37">
        <w:rPr>
          <w:rFonts w:eastAsia="Calibri" w:cstheme="minorHAnsi"/>
          <w:bCs/>
          <w:color w:val="000000" w:themeColor="text1"/>
          <w:sz w:val="24"/>
          <w:szCs w:val="24"/>
        </w:rPr>
        <w:t>a 8 kwietnia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</w:t>
      </w:r>
      <w:r w:rsidR="00FE4F37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powołania członków Miejskiej Komisji Rozwiązywania Problemów Alkoholowych w Tomaszowie Mazowieckim.</w:t>
      </w:r>
    </w:p>
    <w:p w14:paraId="723B4F23" w14:textId="77777777" w:rsidR="006D571D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32665A">
        <w:rPr>
          <w:rFonts w:eastAsia="Calibri" w:cstheme="minorHAnsi"/>
          <w:b/>
          <w:bCs/>
          <w:color w:val="000000" w:themeColor="text1"/>
          <w:sz w:val="24"/>
          <w:szCs w:val="24"/>
        </w:rPr>
        <w:t>122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32665A">
        <w:rPr>
          <w:rFonts w:eastAsia="Calibri" w:cstheme="minorHAnsi"/>
          <w:bCs/>
          <w:color w:val="000000" w:themeColor="text1"/>
          <w:sz w:val="24"/>
          <w:szCs w:val="24"/>
        </w:rPr>
        <w:t xml:space="preserve"> 8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32665A">
        <w:rPr>
          <w:rFonts w:eastAsia="Calibri" w:cstheme="minorHAnsi"/>
          <w:bCs/>
          <w:color w:val="000000" w:themeColor="text1"/>
          <w:sz w:val="24"/>
          <w:szCs w:val="24"/>
        </w:rPr>
        <w:t>oddania w dzierżawę części nieruchomości położonych w Tomaszowie Mazow</w:t>
      </w:r>
      <w:r w:rsidR="00480D5A">
        <w:rPr>
          <w:rFonts w:eastAsia="Calibri" w:cstheme="minorHAnsi"/>
          <w:bCs/>
          <w:color w:val="000000" w:themeColor="text1"/>
          <w:sz w:val="24"/>
          <w:szCs w:val="24"/>
        </w:rPr>
        <w:t>ieckim przy przystani na rzece Pilicy z przeznaczeniem na prowadzenie działalności gospodarczej – ogródek gastronomiczny.</w:t>
      </w:r>
    </w:p>
    <w:p w14:paraId="4E21FD00" w14:textId="16156F4A" w:rsidR="008305F4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305F4">
        <w:rPr>
          <w:rFonts w:eastAsia="Calibri" w:cstheme="minorHAnsi"/>
          <w:b/>
          <w:bCs/>
          <w:color w:val="000000" w:themeColor="text1"/>
          <w:sz w:val="24"/>
          <w:szCs w:val="24"/>
        </w:rPr>
        <w:t>123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8305F4">
        <w:rPr>
          <w:rFonts w:eastAsia="Calibri" w:cstheme="minorHAnsi"/>
          <w:bCs/>
          <w:color w:val="000000" w:themeColor="text1"/>
          <w:sz w:val="24"/>
          <w:szCs w:val="24"/>
        </w:rPr>
        <w:t xml:space="preserve">8 kwietnia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8305F4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użyczenie nieruchomości gruntowej położonej w Tomaszowie Mazowieckim stanowiącej </w:t>
      </w:r>
      <w:r w:rsidR="008305F4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własność Gminy Miasto Tomaszów Mazowiecki na rzecz wspólnoty mieszkaniowej budynku przy ul</w:t>
      </w:r>
      <w:r w:rsidR="005E41F7">
        <w:rPr>
          <w:rFonts w:eastAsia="Calibri" w:cstheme="minorHAnsi"/>
          <w:bCs/>
          <w:color w:val="000000" w:themeColor="text1"/>
          <w:sz w:val="24"/>
          <w:szCs w:val="24"/>
        </w:rPr>
        <w:t>.</w:t>
      </w:r>
      <w:r w:rsidR="008305F4">
        <w:rPr>
          <w:rFonts w:eastAsia="Calibri" w:cstheme="minorHAnsi"/>
          <w:bCs/>
          <w:color w:val="000000" w:themeColor="text1"/>
          <w:sz w:val="24"/>
          <w:szCs w:val="24"/>
        </w:rPr>
        <w:t xml:space="preserve"> Polnej 21/23. </w:t>
      </w:r>
    </w:p>
    <w:p w14:paraId="5460A349" w14:textId="5F6DF04F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305F4">
        <w:rPr>
          <w:rFonts w:eastAsia="Calibri" w:cstheme="minorHAnsi"/>
          <w:b/>
          <w:bCs/>
          <w:color w:val="000000" w:themeColor="text1"/>
          <w:sz w:val="24"/>
          <w:szCs w:val="24"/>
        </w:rPr>
        <w:t>124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B55BB5">
        <w:rPr>
          <w:rFonts w:eastAsia="Calibri" w:cstheme="minorHAnsi"/>
          <w:bCs/>
          <w:color w:val="000000" w:themeColor="text1"/>
          <w:sz w:val="24"/>
          <w:szCs w:val="24"/>
        </w:rPr>
        <w:t xml:space="preserve"> 9 kwietnia 2025 roku w sprawie ustanowienia dnia wolnego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B55BB5">
        <w:rPr>
          <w:rFonts w:eastAsia="Calibri" w:cstheme="minorHAnsi"/>
          <w:bCs/>
          <w:color w:val="000000" w:themeColor="text1"/>
          <w:sz w:val="24"/>
          <w:szCs w:val="24"/>
        </w:rPr>
        <w:t>od pracy.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A651D3C" w14:textId="385173B7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305F4">
        <w:rPr>
          <w:rFonts w:eastAsia="Calibri" w:cstheme="minorHAnsi"/>
          <w:b/>
          <w:bCs/>
          <w:color w:val="000000" w:themeColor="text1"/>
          <w:sz w:val="24"/>
          <w:szCs w:val="24"/>
        </w:rPr>
        <w:t>125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D86B39">
        <w:rPr>
          <w:rFonts w:eastAsia="Calibri" w:cstheme="minorHAnsi"/>
          <w:bCs/>
          <w:color w:val="000000" w:themeColor="text1"/>
          <w:sz w:val="24"/>
          <w:szCs w:val="24"/>
        </w:rPr>
        <w:t xml:space="preserve"> 11 kwietnia 2025 roku w sprawie zmian w budżecie Miasta Tomaszowa Mazowieckiego na rok 2025 w zakresie przesunięć między rozdziałami i paragrafami.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41F47FC" w14:textId="38C193ED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305F4">
        <w:rPr>
          <w:rFonts w:eastAsia="Calibri" w:cstheme="minorHAnsi"/>
          <w:b/>
          <w:bCs/>
          <w:color w:val="000000" w:themeColor="text1"/>
          <w:sz w:val="24"/>
          <w:szCs w:val="24"/>
        </w:rPr>
        <w:t>126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D86B39">
        <w:rPr>
          <w:rFonts w:eastAsia="Calibri" w:cstheme="minorHAnsi"/>
          <w:bCs/>
          <w:color w:val="000000" w:themeColor="text1"/>
          <w:sz w:val="24"/>
          <w:szCs w:val="24"/>
        </w:rPr>
        <w:t xml:space="preserve"> 11 kwietnia 2025 roku w sprawie zmiany planu finansowego Urzędu Miasta w Tomaszowie Mazowieckim na 2025 rok.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F196970" w14:textId="50B4721C" w:rsidR="004E647A" w:rsidRDefault="004E647A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305F4">
        <w:rPr>
          <w:rFonts w:eastAsia="Calibri" w:cstheme="minorHAnsi"/>
          <w:b/>
          <w:bCs/>
          <w:color w:val="000000" w:themeColor="text1"/>
          <w:sz w:val="24"/>
          <w:szCs w:val="24"/>
        </w:rPr>
        <w:t>127</w:t>
      </w: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D86B39">
        <w:rPr>
          <w:rFonts w:eastAsia="Calibri" w:cstheme="minorHAnsi"/>
          <w:bCs/>
          <w:color w:val="000000" w:themeColor="text1"/>
          <w:sz w:val="24"/>
          <w:szCs w:val="24"/>
        </w:rPr>
        <w:t xml:space="preserve"> 11 kwietnia 2025 roku w sprawie dokonania zmian w planach finansowych samorządowych jednostek budżetowych Gminy Miasto Tomaszów Mazowiecki na rok 2025.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58A7A82" w14:textId="2AA9ADBD" w:rsidR="00D131B3" w:rsidRDefault="00D131B3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128/2025 </w:t>
      </w:r>
      <w:r w:rsidRPr="00D131B3">
        <w:rPr>
          <w:rFonts w:eastAsia="Calibri" w:cstheme="minorHAnsi"/>
          <w:bCs/>
          <w:color w:val="000000" w:themeColor="text1"/>
          <w:sz w:val="24"/>
          <w:szCs w:val="24"/>
        </w:rPr>
        <w:t xml:space="preserve">z dnia 15 kwietnia 2025 roku w sprawie powołania komisji konkursowej do przeprowadzenia otwartego konkursu ofert na realizację zadań publicznych na zasadach określonych w ustawie z dnia 24 kwietnia 2003 roku </w:t>
      </w:r>
      <w:r w:rsidR="008E6CD4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Pr="00D131B3">
        <w:rPr>
          <w:rFonts w:eastAsia="Calibri" w:cstheme="minorHAnsi"/>
          <w:bCs/>
          <w:color w:val="000000" w:themeColor="text1"/>
          <w:sz w:val="24"/>
          <w:szCs w:val="24"/>
        </w:rPr>
        <w:t>o działalności pożytku publicznego i o wolontariacie.</w:t>
      </w:r>
    </w:p>
    <w:p w14:paraId="4A7B020D" w14:textId="643F55D0" w:rsidR="004D5802" w:rsidRPr="004D5802" w:rsidRDefault="004D5802" w:rsidP="00CA481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129/2025 </w:t>
      </w:r>
      <w:r w:rsidRPr="004D5802">
        <w:rPr>
          <w:rFonts w:eastAsia="Calibri" w:cstheme="minorHAnsi"/>
          <w:bCs/>
          <w:color w:val="000000" w:themeColor="text1"/>
          <w:sz w:val="24"/>
          <w:szCs w:val="24"/>
        </w:rPr>
        <w:t>z dnia 18 kwietnia 2025 roku</w:t>
      </w:r>
      <w:r w:rsidR="00267207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oddania w użyczenie części nieruchomości położonej w Tomaszowie Mazowieckim przy ul. Plac Kościuszki.  </w:t>
      </w:r>
      <w:r w:rsidRPr="004D580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3FC6725" w14:textId="4290DC65" w:rsidR="004E647A" w:rsidRDefault="004E647A" w:rsidP="00CA481C">
      <w:pPr>
        <w:pStyle w:val="Akapitzlist"/>
        <w:suppressAutoHyphens/>
        <w:autoSpaceDN w:val="0"/>
        <w:spacing w:after="0" w:line="360" w:lineRule="auto"/>
        <w:ind w:left="851" w:firstLine="1273"/>
        <w:jc w:val="both"/>
        <w:rPr>
          <w:rFonts w:eastAsia="Calibri" w:cstheme="minorHAnsi"/>
          <w:bCs/>
          <w:sz w:val="24"/>
          <w:szCs w:val="24"/>
        </w:rPr>
      </w:pPr>
    </w:p>
    <w:p w14:paraId="450DD587" w14:textId="67B8B809" w:rsidR="004E647A" w:rsidRPr="00E11891" w:rsidRDefault="004E647A" w:rsidP="00CA481C">
      <w:pPr>
        <w:suppressAutoHyphens/>
        <w:autoSpaceDN w:val="0"/>
        <w:spacing w:after="200" w:line="360" w:lineRule="auto"/>
        <w:ind w:firstLine="708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E11891">
        <w:rPr>
          <w:rFonts w:eastAsia="Calibri" w:cstheme="minorHAnsi"/>
          <w:b/>
          <w:bCs/>
          <w:sz w:val="24"/>
          <w:szCs w:val="24"/>
          <w:u w:val="single"/>
        </w:rPr>
        <w:t>Realizacja uchwał Rady Miejskiej Tomaszowa Mazowieckiego podjętych na sesji zwyczajnej w dniu</w:t>
      </w:r>
      <w:r w:rsidR="00E070F4">
        <w:rPr>
          <w:rFonts w:eastAsia="Calibri" w:cstheme="minorHAnsi"/>
          <w:b/>
          <w:bCs/>
          <w:sz w:val="24"/>
          <w:szCs w:val="24"/>
          <w:u w:val="single"/>
        </w:rPr>
        <w:t xml:space="preserve"> 25 marca </w:t>
      </w:r>
      <w:r w:rsidRPr="00E11891">
        <w:rPr>
          <w:rFonts w:eastAsia="Calibri" w:cstheme="minorHAnsi"/>
          <w:b/>
          <w:bCs/>
          <w:sz w:val="24"/>
          <w:szCs w:val="24"/>
          <w:u w:val="single"/>
        </w:rPr>
        <w:t>2025</w:t>
      </w:r>
      <w:r w:rsidR="008E6CD4">
        <w:rPr>
          <w:rFonts w:eastAsia="Calibri" w:cstheme="minorHAnsi"/>
          <w:b/>
          <w:bCs/>
          <w:sz w:val="24"/>
          <w:szCs w:val="24"/>
          <w:u w:val="single"/>
        </w:rPr>
        <w:t xml:space="preserve"> roku</w:t>
      </w:r>
      <w:r w:rsidR="00E070F4">
        <w:rPr>
          <w:rFonts w:eastAsia="Calibri" w:cstheme="minorHAnsi"/>
          <w:b/>
          <w:bCs/>
          <w:sz w:val="24"/>
          <w:szCs w:val="24"/>
          <w:u w:val="single"/>
        </w:rPr>
        <w:t xml:space="preserve"> oraz sesji nadzwyczajnej w dniu 7 kwietnia 2025</w:t>
      </w:r>
      <w:r w:rsidRPr="00E11891">
        <w:rPr>
          <w:rFonts w:eastAsia="Calibri" w:cstheme="minorHAnsi"/>
          <w:b/>
          <w:bCs/>
          <w:sz w:val="24"/>
          <w:szCs w:val="24"/>
          <w:u w:val="single"/>
        </w:rPr>
        <w:t xml:space="preserve"> roku: </w:t>
      </w:r>
    </w:p>
    <w:p w14:paraId="1135DC28" w14:textId="260B8615" w:rsidR="00F33EBD" w:rsidRPr="00E11891" w:rsidRDefault="00F33EBD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XVII/112/2025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2323A23B" w14:textId="46B8744C" w:rsidR="00F33EBD" w:rsidRPr="00E11891" w:rsidRDefault="00F33EBD" w:rsidP="00CA481C">
      <w:pPr>
        <w:spacing w:after="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239491E8" w14:textId="576BD190" w:rsidR="00F33EBD" w:rsidRPr="00E11891" w:rsidRDefault="00F33EBD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XVII/113/2025 </w:t>
      </w:r>
      <w:r w:rsidRPr="00E11891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14:paraId="5E535767" w14:textId="1F0C6CD7" w:rsidR="00877715" w:rsidRPr="00E11891" w:rsidRDefault="00877715" w:rsidP="00CA481C">
      <w:pPr>
        <w:spacing w:after="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585FAEA2" w14:textId="110DDA79" w:rsidR="00F33EBD" w:rsidRPr="00E11891" w:rsidRDefault="00F33EBD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Uchwała Nr XVII/114/2025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przyjęcia Programu opieki nad zwierzętami bezdomnymi oraz zapobiegania bezdomności zwierząt na terenie miasta Tomaszowa Mazowieckiego na rok 2025. </w:t>
      </w:r>
    </w:p>
    <w:p w14:paraId="4EE3266C" w14:textId="0412C0A0" w:rsidR="00877715" w:rsidRPr="00E11891" w:rsidRDefault="00877715" w:rsidP="004A69E8">
      <w:pPr>
        <w:pStyle w:val="Akapitzlist"/>
        <w:spacing w:after="0" w:line="360" w:lineRule="auto"/>
        <w:ind w:left="1134"/>
        <w:rPr>
          <w:rFonts w:eastAsia="Times New Roman" w:cstheme="minorHAnsi"/>
          <w:b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55E2147A" w14:textId="0A76A132" w:rsidR="00F33EBD" w:rsidRPr="00E11891" w:rsidRDefault="00F33EBD" w:rsidP="004A69E8">
      <w:pPr>
        <w:numPr>
          <w:ilvl w:val="0"/>
          <w:numId w:val="5"/>
        </w:numPr>
        <w:spacing w:after="100" w:afterAutospacing="1" w:line="360" w:lineRule="auto"/>
        <w:ind w:left="924" w:hanging="357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XVII/115/2025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ustalenia trybu udzielania i rozliczania dotacji</w:t>
      </w:r>
      <w:r w:rsidR="00E118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1891">
        <w:rPr>
          <w:rFonts w:eastAsia="Times New Roman" w:cstheme="minorHAnsi"/>
          <w:sz w:val="24"/>
          <w:szCs w:val="24"/>
          <w:lang w:eastAsia="pl-PL"/>
        </w:rPr>
        <w:t>dla publicznych i niepublicznych podmiotów oświatowych prowadzonych przez osoby fizyczne i osoby prawne inne niż jednostka samorządu terytorialnego oraz trybu przeprowadzania kontroli prawidłowości pobrania i wykorzystania dotacji.</w:t>
      </w:r>
    </w:p>
    <w:p w14:paraId="45FF6247" w14:textId="202947FB" w:rsidR="00E11891" w:rsidRDefault="00E11891" w:rsidP="00CA481C">
      <w:pPr>
        <w:spacing w:before="100" w:beforeAutospacing="1" w:after="100" w:afterAutospacing="1" w:line="360" w:lineRule="auto"/>
        <w:ind w:left="108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58A85993" w14:textId="34792ABB" w:rsidR="00F33EBD" w:rsidRDefault="00F33EBD" w:rsidP="00CA481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XVII/116/2025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wyrażenia zgody na sprzedaż nieruchomości stanowiącej własność Gminy Miasto Tomaszów Mazowiecki, położonej </w:t>
      </w:r>
      <w:r w:rsidR="008E6CD4">
        <w:rPr>
          <w:rFonts w:eastAsia="Times New Roman" w:cstheme="minorHAnsi"/>
          <w:sz w:val="24"/>
          <w:szCs w:val="24"/>
          <w:lang w:eastAsia="pl-PL"/>
        </w:rPr>
        <w:br/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Tomaszowie Mazowieckim przy ulicy Piłsudskiego 18. </w:t>
      </w:r>
    </w:p>
    <w:p w14:paraId="45B5644A" w14:textId="3AF523B1" w:rsidR="00E11891" w:rsidRPr="00E11891" w:rsidRDefault="00E11891" w:rsidP="00CA481C">
      <w:pPr>
        <w:spacing w:after="20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4D8130C5" w14:textId="27690C45" w:rsidR="00F33EBD" w:rsidRDefault="00F33EBD" w:rsidP="00CA481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XVII/117/2025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wyrażenia zgody na sprzedaż nieruchomości stanowiącej własność Gminy Miasto Tomaszów Mazowiecki, położonej </w:t>
      </w:r>
      <w:r w:rsidR="008E6CD4">
        <w:rPr>
          <w:rFonts w:eastAsia="Times New Roman" w:cstheme="minorHAnsi"/>
          <w:sz w:val="24"/>
          <w:szCs w:val="24"/>
          <w:lang w:eastAsia="pl-PL"/>
        </w:rPr>
        <w:br/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Tomaszowie Mazowieckim przy ulicy Spalskiej 42. </w:t>
      </w:r>
    </w:p>
    <w:p w14:paraId="3120DD93" w14:textId="2030414E" w:rsidR="00E11891" w:rsidRPr="00E11891" w:rsidRDefault="00E11891" w:rsidP="00CA481C">
      <w:pPr>
        <w:spacing w:after="20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 trakcie realizacji.</w:t>
      </w:r>
    </w:p>
    <w:p w14:paraId="5181B789" w14:textId="04087FB9" w:rsidR="00F33EBD" w:rsidRDefault="00F33EBD" w:rsidP="00CA481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XVII/118/2025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wyrażenia zgody na sprzedaż udziału wynoszącego ½ części w prawie własności nieruchomości, położonej </w:t>
      </w:r>
      <w:r w:rsidR="008E6CD4">
        <w:rPr>
          <w:rFonts w:eastAsia="Times New Roman" w:cstheme="minorHAnsi"/>
          <w:sz w:val="24"/>
          <w:szCs w:val="24"/>
          <w:lang w:eastAsia="pl-PL"/>
        </w:rPr>
        <w:br/>
      </w:r>
      <w:r w:rsidRPr="00E11891">
        <w:rPr>
          <w:rFonts w:eastAsia="Times New Roman" w:cstheme="minorHAnsi"/>
          <w:sz w:val="24"/>
          <w:szCs w:val="24"/>
          <w:lang w:eastAsia="pl-PL"/>
        </w:rPr>
        <w:t>w Tomaszowie</w:t>
      </w:r>
      <w:r w:rsidR="00E11891">
        <w:rPr>
          <w:rFonts w:eastAsia="Times New Roman" w:cstheme="minorHAnsi"/>
          <w:sz w:val="24"/>
          <w:szCs w:val="24"/>
          <w:lang w:eastAsia="pl-PL"/>
        </w:rPr>
        <w:t xml:space="preserve"> Ma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zowieckim przy ulicy Konstytucji 3 Maja 41A.  </w:t>
      </w:r>
    </w:p>
    <w:p w14:paraId="3AC1835C" w14:textId="0EEFEE9D" w:rsidR="00E11891" w:rsidRPr="00E11891" w:rsidRDefault="00E11891" w:rsidP="00CA481C">
      <w:pPr>
        <w:spacing w:after="20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36871F61" w14:textId="551888B7" w:rsidR="00F33EBD" w:rsidRDefault="00F33EBD" w:rsidP="00CA481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XVII/119/2025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wyrażenia zgody na sprzedaż nieruchomości stanowiącej własność Gminy Miasto Tomaszów Mazowiecki, położonej </w:t>
      </w:r>
      <w:r w:rsidR="008E6CD4">
        <w:rPr>
          <w:rFonts w:eastAsia="Times New Roman" w:cstheme="minorHAnsi"/>
          <w:sz w:val="24"/>
          <w:szCs w:val="24"/>
          <w:lang w:eastAsia="pl-PL"/>
        </w:rPr>
        <w:br/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Tomaszowie Mazowieckim przy ulicy Długiej 90. </w:t>
      </w:r>
    </w:p>
    <w:p w14:paraId="497E666C" w14:textId="59AC7D59" w:rsidR="00E11891" w:rsidRPr="00E11891" w:rsidRDefault="00E11891" w:rsidP="00CA481C">
      <w:pPr>
        <w:spacing w:after="20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598AE8DF" w14:textId="0D84E61D" w:rsidR="00E11891" w:rsidRDefault="00F33EBD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XVII/120/2025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wyrażenia zgody na sprzedaż nieruchomości stanowiącej własność Gminy Miasto Tomaszów Mazowiecki, położonej </w:t>
      </w:r>
      <w:r w:rsidR="00C241B2">
        <w:rPr>
          <w:rFonts w:eastAsia="Times New Roman" w:cstheme="minorHAnsi"/>
          <w:sz w:val="24"/>
          <w:szCs w:val="24"/>
          <w:lang w:eastAsia="pl-PL"/>
        </w:rPr>
        <w:br/>
      </w:r>
      <w:r w:rsidRPr="00E11891">
        <w:rPr>
          <w:rFonts w:eastAsia="Times New Roman" w:cstheme="minorHAnsi"/>
          <w:sz w:val="24"/>
          <w:szCs w:val="24"/>
          <w:lang w:eastAsia="pl-PL"/>
        </w:rPr>
        <w:t>w Tomaszowie Mazowieckim przy ulicy Konstytucji 3 Maja 14/16.</w:t>
      </w:r>
    </w:p>
    <w:p w14:paraId="36D4A8C4" w14:textId="470A53F3" w:rsidR="00F33EBD" w:rsidRPr="00E11891" w:rsidRDefault="00E11891" w:rsidP="00CA481C">
      <w:pPr>
        <w:spacing w:after="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  <w:r w:rsidR="00F33EBD" w:rsidRPr="00E118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C10A53" w14:textId="724367FC" w:rsidR="00F33EBD" w:rsidRDefault="00F33EBD" w:rsidP="00CA481C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XVII/121/2025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podwyższenia kryteriów dochodowych oraz odstąpienia od żądania zwrotu wydatków za świadczenia z pomocy społecznej.</w:t>
      </w:r>
    </w:p>
    <w:p w14:paraId="1EF92CF4" w14:textId="74DCA696" w:rsidR="00E11891" w:rsidRDefault="00E11891" w:rsidP="00CA481C">
      <w:pPr>
        <w:suppressAutoHyphens/>
        <w:spacing w:after="200" w:line="360" w:lineRule="auto"/>
        <w:ind w:left="108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86C7E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3DB02909" w14:textId="44F00A60" w:rsidR="00F33EBD" w:rsidRDefault="00F33EBD" w:rsidP="00CA481C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Uchwała Nr XVII/122/2025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ustalenia szczegółowych zasad ponoszenia odpłatności za pobyt w schronisku dla osób bezdomnych w Tomaszowie Mazowieckim.</w:t>
      </w:r>
    </w:p>
    <w:p w14:paraId="47CAD8CB" w14:textId="1A96BC3C" w:rsidR="00E11891" w:rsidRPr="00E11891" w:rsidRDefault="00E11891" w:rsidP="00CA481C">
      <w:pPr>
        <w:suppressAutoHyphens/>
        <w:spacing w:after="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86C7E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210A28B5" w14:textId="3058D832" w:rsidR="00F33EBD" w:rsidRDefault="00F33EBD" w:rsidP="00CA481C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XVII/123/2025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przyjęcia programu osłonowego „Korpus wsparcia Seniorów" Moduł II na rok 2025.</w:t>
      </w:r>
    </w:p>
    <w:p w14:paraId="5B6ACD28" w14:textId="5EA1D1A3" w:rsidR="00E11891" w:rsidRPr="00E11891" w:rsidRDefault="00E11891" w:rsidP="00CA481C">
      <w:pPr>
        <w:suppressAutoHyphens/>
        <w:spacing w:after="0" w:line="360" w:lineRule="auto"/>
        <w:ind w:left="1080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86C7E">
        <w:rPr>
          <w:rFonts w:eastAsia="Times New Roman" w:cstheme="minorHAnsi"/>
          <w:b/>
          <w:sz w:val="24"/>
          <w:szCs w:val="24"/>
          <w:lang w:eastAsia="pl-PL"/>
        </w:rPr>
        <w:t xml:space="preserve"> w trakcie realizacji.</w:t>
      </w:r>
    </w:p>
    <w:p w14:paraId="2AE4F228" w14:textId="4F8DE2D0" w:rsidR="00F33EBD" w:rsidRDefault="00F33EBD" w:rsidP="00CA481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E11891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Uchwała Nr XVII/124/2025 </w:t>
      </w:r>
      <w:r w:rsidRPr="00E11891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w sprawie przyjęcia Miejskiego Programu Wspierania Rodziny na lata 2025 – 2027. </w:t>
      </w:r>
    </w:p>
    <w:p w14:paraId="11432BEB" w14:textId="27A5DD32" w:rsidR="00E11891" w:rsidRPr="00E11891" w:rsidRDefault="00E11891" w:rsidP="00CA4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80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b/>
          <w:kern w:val="2"/>
          <w:sz w:val="24"/>
          <w:szCs w:val="24"/>
          <w:lang w:eastAsia="zh-CN" w:bidi="hi-IN"/>
        </w:rPr>
        <w:t>-</w:t>
      </w:r>
      <w:r w:rsidR="009D7FAD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 zrealizowana.</w:t>
      </w:r>
    </w:p>
    <w:p w14:paraId="7FB48514" w14:textId="3A5B2436" w:rsidR="00F33EBD" w:rsidRDefault="00F33EBD" w:rsidP="00CA481C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XVII/125/2025 </w:t>
      </w:r>
      <w:r w:rsidRPr="00E11891">
        <w:rPr>
          <w:rFonts w:eastAsia="Times New Roman" w:cstheme="minorHAnsi"/>
          <w:sz w:val="24"/>
          <w:szCs w:val="24"/>
          <w:lang w:eastAsia="pl-PL"/>
        </w:rPr>
        <w:t>o zmianie uchwały w sprawie przyjęcia Miejskiego Programu Przeciwdziałania Przemocy Domowej i Ochrony Osób Doznających Przemocy Domowej na lata 2024-2030.</w:t>
      </w:r>
    </w:p>
    <w:p w14:paraId="79B2A278" w14:textId="058B760E" w:rsidR="00E11891" w:rsidRPr="00E11891" w:rsidRDefault="00E11891" w:rsidP="00CA481C">
      <w:pPr>
        <w:suppressAutoHyphens/>
        <w:spacing w:after="20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D7FAD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4B6239D7" w14:textId="2CF7EE5F" w:rsidR="00F33EBD" w:rsidRPr="00E11891" w:rsidRDefault="00F33EBD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XVII/126/2025 </w:t>
      </w:r>
      <w:r w:rsidRPr="00E11891">
        <w:rPr>
          <w:rFonts w:eastAsia="Times New Roman" w:cstheme="minorHAnsi"/>
          <w:sz w:val="24"/>
          <w:szCs w:val="24"/>
          <w:lang w:eastAsia="pl-PL"/>
        </w:rPr>
        <w:t>o zmianie uchwały nr II/9/2024 Rady Miejskiej Tomaszowa Mazowieckiego w sprawie powołania Komisji Budżetu i Działalności Gospodarczej Rady Miejskiej Tomaszowa Mazowieckiego i ustalenia jej składu osobowego.</w:t>
      </w:r>
    </w:p>
    <w:p w14:paraId="3E807AF8" w14:textId="0011C4C3" w:rsidR="00877715" w:rsidRPr="00E11891" w:rsidRDefault="00877715" w:rsidP="00CA481C">
      <w:pPr>
        <w:spacing w:after="0" w:line="36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65E847FB" w14:textId="746F1E9C" w:rsidR="00F33EBD" w:rsidRPr="00E11891" w:rsidRDefault="00F33EBD" w:rsidP="00CA481C">
      <w:pPr>
        <w:numPr>
          <w:ilvl w:val="0"/>
          <w:numId w:val="5"/>
        </w:numPr>
        <w:suppressAutoHyphens/>
        <w:spacing w:after="0" w:line="360" w:lineRule="auto"/>
        <w:ind w:left="107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XVII/127/2025 </w:t>
      </w:r>
      <w:r w:rsidRPr="00E11891">
        <w:rPr>
          <w:rFonts w:eastAsia="Times New Roman" w:cstheme="minorHAnsi"/>
          <w:sz w:val="24"/>
          <w:szCs w:val="24"/>
          <w:lang w:eastAsia="pl-PL"/>
        </w:rPr>
        <w:t xml:space="preserve">w sprawie rozpatrzenia skargi na działanie Prezydenta Miasta Tomaszowa Mazowieckiego. </w:t>
      </w:r>
    </w:p>
    <w:p w14:paraId="30B137AA" w14:textId="55154B55" w:rsidR="00877715" w:rsidRPr="00E11891" w:rsidRDefault="00877715" w:rsidP="00CA481C">
      <w:pPr>
        <w:pStyle w:val="Akapitzlist"/>
        <w:spacing w:line="360" w:lineRule="auto"/>
        <w:ind w:left="1134"/>
        <w:rPr>
          <w:rFonts w:eastAsia="Times New Roman" w:cstheme="minorHAnsi"/>
          <w:b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0AB02CEF" w14:textId="2AF7573E" w:rsidR="00FF32D3" w:rsidRPr="00E11891" w:rsidRDefault="00877715" w:rsidP="00CA481C">
      <w:pPr>
        <w:numPr>
          <w:ilvl w:val="0"/>
          <w:numId w:val="5"/>
        </w:numPr>
        <w:suppressAutoHyphens/>
        <w:spacing w:after="0" w:line="360" w:lineRule="auto"/>
        <w:ind w:left="107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F33EBD"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chwała Nr XVII/128/2025 </w:t>
      </w:r>
      <w:r w:rsidR="00F33EBD" w:rsidRPr="00E11891">
        <w:rPr>
          <w:rFonts w:eastAsia="Times New Roman" w:cstheme="minorHAnsi"/>
          <w:sz w:val="24"/>
          <w:szCs w:val="24"/>
          <w:lang w:eastAsia="pl-PL"/>
        </w:rPr>
        <w:t>w sprawie rozpatrzenia skargi na działalność Miejskiego Ośrodka Pomocy Społecznej w Tomaszowie Mazowieckim.</w:t>
      </w:r>
    </w:p>
    <w:p w14:paraId="0B558009" w14:textId="0585C18F" w:rsidR="00FF32D3" w:rsidRPr="00E11891" w:rsidRDefault="00FF32D3" w:rsidP="00CA481C">
      <w:pPr>
        <w:pStyle w:val="Akapitzlist"/>
        <w:spacing w:line="360" w:lineRule="auto"/>
        <w:ind w:left="1134"/>
        <w:rPr>
          <w:rFonts w:eastAsia="Times New Roman" w:cstheme="minorHAnsi"/>
          <w:b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z</w:t>
      </w:r>
      <w:r w:rsidR="00877715" w:rsidRPr="00E11891">
        <w:rPr>
          <w:rFonts w:eastAsia="Times New Roman" w:cstheme="minorHAnsi"/>
          <w:b/>
          <w:sz w:val="24"/>
          <w:szCs w:val="24"/>
          <w:lang w:eastAsia="pl-PL"/>
        </w:rPr>
        <w:t>realizowana.</w:t>
      </w:r>
    </w:p>
    <w:p w14:paraId="458C2529" w14:textId="2C7A73EF" w:rsidR="00FF32D3" w:rsidRPr="00E11891" w:rsidRDefault="00FF32D3" w:rsidP="00CA481C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65972329"/>
      <w:r w:rsidRPr="00E11891">
        <w:rPr>
          <w:rFonts w:eastAsia="Times New Roman" w:cstheme="minorHAnsi"/>
          <w:b/>
          <w:sz w:val="24"/>
          <w:szCs w:val="24"/>
          <w:lang w:eastAsia="pl-PL"/>
        </w:rPr>
        <w:t xml:space="preserve">Uchwała Nr XVIII/129/2025 </w:t>
      </w:r>
      <w:r w:rsidRPr="00E11891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6BCC5F17" w14:textId="2E7099E8" w:rsidR="00FF32D3" w:rsidRDefault="00FF32D3" w:rsidP="00CA481C">
      <w:pPr>
        <w:pStyle w:val="Akapitzlist"/>
        <w:spacing w:line="360" w:lineRule="auto"/>
        <w:ind w:left="1080"/>
        <w:rPr>
          <w:rFonts w:eastAsia="Times New Roman" w:cstheme="minorHAnsi"/>
          <w:b/>
          <w:sz w:val="24"/>
          <w:szCs w:val="24"/>
          <w:lang w:eastAsia="pl-PL"/>
        </w:rPr>
      </w:pPr>
      <w:r w:rsidRPr="00E11891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30CD26AF" w14:textId="1680DCC2" w:rsidR="004A69E8" w:rsidRDefault="004A69E8" w:rsidP="00CA481C">
      <w:pPr>
        <w:pStyle w:val="Akapitzlist"/>
        <w:spacing w:line="360" w:lineRule="auto"/>
        <w:ind w:left="1080"/>
        <w:rPr>
          <w:rFonts w:eastAsia="Times New Roman" w:cstheme="minorHAnsi"/>
          <w:b/>
          <w:sz w:val="24"/>
          <w:szCs w:val="24"/>
          <w:lang w:eastAsia="pl-PL"/>
        </w:rPr>
      </w:pPr>
    </w:p>
    <w:p w14:paraId="68A1AA3C" w14:textId="77777777" w:rsidR="004A69E8" w:rsidRPr="00E11891" w:rsidRDefault="004A69E8" w:rsidP="00CA481C">
      <w:pPr>
        <w:pStyle w:val="Akapitzlist"/>
        <w:spacing w:line="360" w:lineRule="auto"/>
        <w:ind w:left="1080"/>
        <w:rPr>
          <w:rFonts w:eastAsia="Times New Roman" w:cstheme="minorHAnsi"/>
          <w:b/>
          <w:sz w:val="24"/>
          <w:szCs w:val="24"/>
          <w:lang w:eastAsia="pl-PL"/>
        </w:rPr>
      </w:pPr>
    </w:p>
    <w:bookmarkEnd w:id="1"/>
    <w:p w14:paraId="0CF4AE6C" w14:textId="6C48D3AF" w:rsidR="004E647A" w:rsidRDefault="004E647A" w:rsidP="00CA481C">
      <w:pPr>
        <w:suppressAutoHyphens/>
        <w:autoSpaceDN w:val="0"/>
        <w:spacing w:after="200" w:line="360" w:lineRule="auto"/>
        <w:ind w:firstLine="644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lastRenderedPageBreak/>
        <w:t>W wyżej wymienionym okresie odbył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się </w:t>
      </w:r>
      <w:r w:rsidR="005751F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</w:t>
      </w:r>
      <w:r w:rsidR="009D7FAD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postępowa</w:t>
      </w:r>
      <w:r w:rsidR="005751F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nie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 udzielenie zamówienia publicznego prowadzonego w trybie podstawowym na podstawie art. 275 pkt 1 ustawy                       z dnia 11 września 2019r. Prawo zamówień publicznych zorganizowan</w:t>
      </w:r>
      <w:r w:rsidR="005751F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e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przez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Strategii, Rozwoju i Inwestycji</w:t>
      </w:r>
      <w:r w:rsidR="005751F5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: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</w:t>
      </w:r>
    </w:p>
    <w:p w14:paraId="5AAF72F9" w14:textId="0765943D" w:rsidR="005751F5" w:rsidRPr="00CE085C" w:rsidRDefault="00CE085C" w:rsidP="00CA481C">
      <w:pPr>
        <w:pStyle w:val="Akapitzlist"/>
        <w:widowControl w:val="0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>08</w:t>
      </w:r>
      <w:r w:rsidR="004E647A"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>4</w:t>
      </w:r>
      <w:r w:rsidR="004E647A"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.2025r. </w:t>
      </w:r>
      <w:r w:rsidR="004E647A" w:rsidRPr="00CE085C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="004E647A" w:rsidRPr="00CE085C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</w:t>
      </w:r>
      <w:r w:rsidR="005751F5"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="00C241B2">
        <w:rPr>
          <w:rFonts w:eastAsia="Calibri" w:cstheme="minorHAnsi"/>
          <w:iCs/>
          <w:sz w:val="24"/>
          <w:szCs w:val="24"/>
          <w:lang w:bidi="pl-PL"/>
        </w:rPr>
        <w:br/>
      </w:r>
      <w:r w:rsidR="004E647A" w:rsidRPr="00CE085C">
        <w:rPr>
          <w:rFonts w:eastAsia="Calibri" w:cstheme="minorHAnsi"/>
          <w:iCs/>
          <w:sz w:val="24"/>
          <w:szCs w:val="24"/>
          <w:lang w:bidi="pl-PL"/>
        </w:rPr>
        <w:t>11 września 2019 roku Prawo zamówień publicznych pod nazwą „</w:t>
      </w:r>
      <w:r w:rsidR="005751F5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Kastracja zwierząt właścicielskich (suki, psy, koty, kotki) wraz z </w:t>
      </w:r>
      <w:proofErr w:type="spellStart"/>
      <w:r w:rsidR="005751F5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czipowaniem</w:t>
      </w:r>
      <w:proofErr w:type="spellEnd"/>
      <w:r w:rsidR="005751F5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i bezpłatnym szczepieniem na wściekliznę, których właściciele zamieszkują na terenie Gminy Miasto Tomaszów Mazowiecki oraz kastracja, </w:t>
      </w:r>
      <w:proofErr w:type="spellStart"/>
      <w:r w:rsidR="005751F5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czipowanie</w:t>
      </w:r>
      <w:proofErr w:type="spellEnd"/>
      <w:r w:rsidR="005751F5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i leczenie kotów wolno żyjących na terenie Gminy Miasto Tomaszów Mazowiecki – II POSTĘPOWANIE</w:t>
      </w:r>
      <w:r w:rsidR="00C53144"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”.</w:t>
      </w:r>
    </w:p>
    <w:p w14:paraId="2D19F6ED" w14:textId="71ECAE03" w:rsidR="00CE085C" w:rsidRPr="00CE085C" w:rsidRDefault="00CE085C" w:rsidP="00CA481C">
      <w:pPr>
        <w:widowControl w:val="0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Wpłynęły 2 oferty.</w:t>
      </w:r>
    </w:p>
    <w:p w14:paraId="09E9BDD9" w14:textId="4E3C5163" w:rsidR="00C53144" w:rsidRPr="00CE085C" w:rsidRDefault="00C53144" w:rsidP="00CA481C">
      <w:pPr>
        <w:widowControl w:val="0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</w:pPr>
      <w:r w:rsidRPr="00CE085C"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  <w:t>Zamówienie podzielono na 4 części.</w:t>
      </w:r>
    </w:p>
    <w:p w14:paraId="5A102B07" w14:textId="77777777" w:rsidR="00CE085C" w:rsidRPr="00CE085C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u w:val="single"/>
          <w:lang w:eastAsia="x-none"/>
        </w:rPr>
      </w:pPr>
      <w:r w:rsidRPr="00CE085C">
        <w:rPr>
          <w:rFonts w:eastAsia="Times New Roman" w:cstheme="minorHAnsi"/>
          <w:kern w:val="1"/>
          <w:sz w:val="24"/>
          <w:szCs w:val="24"/>
          <w:u w:val="single"/>
          <w:lang w:eastAsia="x-none"/>
        </w:rPr>
        <w:t>Część 1</w:t>
      </w:r>
    </w:p>
    <w:p w14:paraId="394F8143" w14:textId="6DA86028" w:rsidR="00CE085C" w:rsidRPr="00CE085C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Stacjonarne (w gabinecie weterynaryjnym położonym na terenie Gminy Miasto Tomaszów Mazowiecki) i wyjazdowe (w terenie podczas akcji </w:t>
      </w:r>
      <w:proofErr w:type="spellStart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>czipowania</w:t>
      </w:r>
      <w:proofErr w:type="spellEnd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 przeprowadzanych cyklicznie na osiedlach oraz podczas imprez kulturalnych na terenie Gminy Miasto Tomaszów Mazowiecki) </w:t>
      </w:r>
      <w:proofErr w:type="spellStart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>czipowanie</w:t>
      </w:r>
      <w:proofErr w:type="spellEnd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 i szczepienie przeciwko wściekliźnie psów i kotów właścicielskich, których właściciele  zamieszkują na terenie Gminy Miasto Tomaszów Mazowiecki.</w:t>
      </w:r>
    </w:p>
    <w:p w14:paraId="288010A6" w14:textId="5EF49D48" w:rsidR="00CE085C" w:rsidRPr="00CE085C" w:rsidRDefault="00CE085C" w:rsidP="00CA481C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bookmarkStart w:id="2" w:name="_Hlk195703811"/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Centrum Weterynaryjnego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Kovet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Kamola Spółka Jawna z siedzibą w Tomaszowie Mazowieckim, ul. Browarna</w:t>
      </w:r>
      <w:r w:rsidR="00DC2D24">
        <w:rPr>
          <w:rFonts w:eastAsia="Calibri" w:cstheme="minorHAnsi"/>
          <w:iCs/>
          <w:sz w:val="24"/>
          <w:szCs w:val="24"/>
          <w:lang w:bidi="pl-PL"/>
        </w:rPr>
        <w:t xml:space="preserve"> 11/13 </w:t>
      </w:r>
      <w:r w:rsidR="00C241B2">
        <w:rPr>
          <w:rFonts w:eastAsia="Calibri" w:cstheme="minorHAnsi"/>
          <w:iCs/>
          <w:sz w:val="24"/>
          <w:szCs w:val="24"/>
          <w:lang w:bidi="pl-PL"/>
        </w:rPr>
        <w:br/>
      </w:r>
      <w:r w:rsidR="00DC2D24">
        <w:rPr>
          <w:rFonts w:eastAsia="Calibri" w:cstheme="minorHAnsi"/>
          <w:iCs/>
          <w:sz w:val="24"/>
          <w:szCs w:val="24"/>
          <w:lang w:bidi="pl-PL"/>
        </w:rPr>
        <w:t xml:space="preserve">m. 5.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540B6D85" w14:textId="118DF977" w:rsidR="00CE085C" w:rsidRPr="00CE085C" w:rsidRDefault="00CE085C" w:rsidP="00CA481C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DC2D24">
        <w:rPr>
          <w:rFonts w:eastAsia="Calibri" w:cstheme="minorHAnsi"/>
          <w:iCs/>
          <w:sz w:val="24"/>
          <w:szCs w:val="24"/>
          <w:lang w:bidi="pl-PL"/>
        </w:rPr>
        <w:t xml:space="preserve">43 000,00 </w:t>
      </w:r>
      <w:r w:rsidRPr="00CE085C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bookmarkEnd w:id="2"/>
    <w:p w14:paraId="4972AD0C" w14:textId="189251A6" w:rsidR="00CE085C" w:rsidRPr="001D1B8E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  <w:r w:rsidRPr="001D1B8E">
        <w:rPr>
          <w:rFonts w:eastAsia="Times New Roman" w:cstheme="minorHAnsi"/>
          <w:kern w:val="1"/>
          <w:sz w:val="24"/>
          <w:szCs w:val="24"/>
          <w:u w:val="single"/>
          <w:lang w:eastAsia="ar-SA"/>
        </w:rPr>
        <w:t>Część 2</w:t>
      </w:r>
    </w:p>
    <w:p w14:paraId="4F6574A2" w14:textId="718FDC76" w:rsidR="00CE085C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Kastracja suk i psów, których właściciele zamieszkują na terenie Gminy Miasto Tomaszów Mazowiecki, w zakładzie leczniczym dla zwierząt położonym na terenie Gminy Miasto Tomaszów Mazowiecki. </w:t>
      </w:r>
    </w:p>
    <w:p w14:paraId="1CFEA74F" w14:textId="6572B38B" w:rsidR="001D1B8E" w:rsidRPr="00CE085C" w:rsidRDefault="001D1B8E" w:rsidP="00CA481C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Przychodni Weterynaryjnej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MedicoVet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Maciej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Kejna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z siedzibą w Tomaszowie Mazowieckim, ul. Św. Antoniego 72B. 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706555B1" w14:textId="443E1B58" w:rsidR="001D1B8E" w:rsidRPr="00CE085C" w:rsidRDefault="001D1B8E" w:rsidP="00CA481C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lastRenderedPageBreak/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113 000,00 </w:t>
      </w:r>
      <w:r w:rsidRPr="00CE085C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44B2C055" w14:textId="77777777" w:rsidR="00CE085C" w:rsidRPr="001D1B8E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  <w:r w:rsidRPr="001D1B8E">
        <w:rPr>
          <w:rFonts w:eastAsia="Times New Roman" w:cstheme="minorHAnsi"/>
          <w:kern w:val="1"/>
          <w:sz w:val="24"/>
          <w:szCs w:val="24"/>
          <w:u w:val="single"/>
          <w:lang w:eastAsia="ar-SA"/>
        </w:rPr>
        <w:t>Część 3</w:t>
      </w:r>
    </w:p>
    <w:p w14:paraId="18896303" w14:textId="1DABD42A" w:rsidR="00CE085C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bookmarkStart w:id="3" w:name="_Hlk133408484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Kastracja kotek i kotów, których właściciele zamieszkują na terenie Gminy Miasto Tomaszów Mazowiecki, w zakładzie leczniczym dla zwierząt położonym na terenie Gminy Miasto Tomaszów Mazowiecki. </w:t>
      </w:r>
    </w:p>
    <w:p w14:paraId="4DF6E073" w14:textId="77777777" w:rsidR="001D1B8E" w:rsidRPr="00CE085C" w:rsidRDefault="001D1B8E" w:rsidP="00CA481C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Przychodni Weterynaryjnej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MedicoVet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Maciej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Kejna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z siedzibą w Tomaszowie Mazowieckim, ul. Św. Antoniego 72B. 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2086FF17" w14:textId="3FBCA1C4" w:rsidR="001D1B8E" w:rsidRPr="00CE085C" w:rsidRDefault="001D1B8E" w:rsidP="00CA481C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57 450,00 </w:t>
      </w:r>
      <w:r w:rsidRPr="00CE085C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bookmarkEnd w:id="3"/>
    <w:p w14:paraId="7285C9B5" w14:textId="77777777" w:rsidR="00CE085C" w:rsidRPr="001D1B8E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  <w:r w:rsidRPr="001D1B8E">
        <w:rPr>
          <w:rFonts w:eastAsia="Times New Roman" w:cstheme="minorHAnsi"/>
          <w:kern w:val="1"/>
          <w:sz w:val="24"/>
          <w:szCs w:val="24"/>
          <w:u w:val="single"/>
          <w:lang w:eastAsia="ar-SA"/>
        </w:rPr>
        <w:t>Część 4</w:t>
      </w:r>
    </w:p>
    <w:p w14:paraId="11980AE2" w14:textId="4296C567" w:rsidR="00CE085C" w:rsidRDefault="00CE085C" w:rsidP="00CA481C">
      <w:pPr>
        <w:suppressAutoHyphens/>
        <w:spacing w:after="0" w:line="360" w:lineRule="auto"/>
        <w:ind w:left="7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bookmarkStart w:id="4" w:name="_Hlk133408506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Kastracja, </w:t>
      </w:r>
      <w:proofErr w:type="spellStart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>czipowanie</w:t>
      </w:r>
      <w:proofErr w:type="spellEnd"/>
      <w:r w:rsidRPr="00CE085C">
        <w:rPr>
          <w:rFonts w:eastAsia="Times New Roman" w:cstheme="minorHAnsi"/>
          <w:kern w:val="1"/>
          <w:sz w:val="24"/>
          <w:szCs w:val="24"/>
          <w:lang w:eastAsia="ar-SA"/>
        </w:rPr>
        <w:t xml:space="preserve"> i leczenie kotek i kotów wolno żyjących z terenu Gminy Miasto Tomaszów Mazowiecki  w zakładzie leczniczym dla zwierząt położonym na terenie Gminy Miasto Tomaszów Mazowiecki. </w:t>
      </w:r>
    </w:p>
    <w:bookmarkEnd w:id="4"/>
    <w:p w14:paraId="19A38DE6" w14:textId="6942CB0A" w:rsidR="001D1B8E" w:rsidRPr="00CE085C" w:rsidRDefault="001D1B8E" w:rsidP="00CA481C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Centrum Weterynaryjnego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Kovet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Kamola Spółka Jawna z siedzibą w Tomaszowie Mazowieckim, ul. Browarna 11/13 </w:t>
      </w:r>
      <w:r w:rsidR="00C241B2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 xml:space="preserve">m. 5.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10E649C2" w14:textId="7026BE62" w:rsidR="00CE085C" w:rsidRPr="00CE085C" w:rsidRDefault="001D1B8E" w:rsidP="00CA481C">
      <w:p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  <w:t>Wartość oferty – 42 650,00 zł.</w:t>
      </w:r>
    </w:p>
    <w:p w14:paraId="1039F727" w14:textId="1ACB4260" w:rsidR="00C53144" w:rsidRPr="00CE085C" w:rsidRDefault="00C53144" w:rsidP="00CA481C">
      <w:pPr>
        <w:widowControl w:val="0"/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</w:pPr>
    </w:p>
    <w:p w14:paraId="2155D216" w14:textId="77777777" w:rsidR="00E34EE7" w:rsidRDefault="004E647A" w:rsidP="00CA481C">
      <w:pPr>
        <w:suppressAutoHyphens/>
        <w:autoSpaceDN w:val="0"/>
        <w:spacing w:after="200" w:line="360" w:lineRule="auto"/>
        <w:ind w:left="720" w:firstLine="696"/>
        <w:jc w:val="both"/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  <w:t>Prezydent Miasta i jego Zastępcy uczestniczyli w następujących uroczystościach i spotkaniach:</w:t>
      </w:r>
    </w:p>
    <w:p w14:paraId="5B6078F6" w14:textId="13FBE6C1" w:rsidR="00E34EE7" w:rsidRPr="00E34EE7" w:rsidRDefault="00E34EE7" w:rsidP="00CA481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E34EE7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24.03.2025r. 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>– w uroczystym otwarciu Dzien</w:t>
      </w:r>
      <w:r>
        <w:rPr>
          <w:rFonts w:eastAsia="Calibri" w:cstheme="minorHAnsi"/>
          <w:bCs/>
          <w:iCs/>
          <w:sz w:val="24"/>
          <w:szCs w:val="24"/>
          <w:lang w:bidi="pl-PL"/>
        </w:rPr>
        <w:t>n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>ego D</w:t>
      </w:r>
      <w:r>
        <w:rPr>
          <w:rFonts w:eastAsia="Calibri" w:cstheme="minorHAnsi"/>
          <w:bCs/>
          <w:iCs/>
          <w:sz w:val="24"/>
          <w:szCs w:val="24"/>
          <w:lang w:bidi="pl-PL"/>
        </w:rPr>
        <w:t>o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>mu Pomocy dla senio</w:t>
      </w:r>
      <w:r>
        <w:rPr>
          <w:rFonts w:eastAsia="Calibri" w:cstheme="minorHAnsi"/>
          <w:bCs/>
          <w:iCs/>
          <w:sz w:val="24"/>
          <w:szCs w:val="24"/>
          <w:lang w:bidi="pl-PL"/>
        </w:rPr>
        <w:t>r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>ów przy ul. Niskiej 81 w Tomaszowie Mazowieckim.</w:t>
      </w:r>
    </w:p>
    <w:p w14:paraId="6935E203" w14:textId="42743073" w:rsidR="004E647A" w:rsidRDefault="00E34EE7" w:rsidP="00CA481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24.03.2025r. 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>- w uroczystości patriotyczno-religijnej z okazji Narodowego Dnia Pamięci Polaków ratujących Żydów pod okupacją niemiecką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zorganizowanej </w:t>
      </w:r>
      <w:r w:rsidR="00C241B2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na terenie Tomaszowa Mazowieckiego. </w:t>
      </w:r>
      <w:r w:rsidRPr="00E34EE7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4E647A" w:rsidRPr="00E34EE7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0A7ADA54" w14:textId="152FC6DE" w:rsidR="00E34EE7" w:rsidRPr="00E34EE7" w:rsidRDefault="00E34EE7" w:rsidP="00CA481C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1077" w:hanging="357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29.</w:t>
      </w:r>
      <w:r w:rsidRPr="00E34EE7">
        <w:rPr>
          <w:rFonts w:eastAsia="Calibri" w:cstheme="minorHAnsi"/>
          <w:b/>
          <w:bCs/>
          <w:iCs/>
          <w:sz w:val="24"/>
          <w:szCs w:val="24"/>
          <w:lang w:bidi="pl-PL"/>
        </w:rPr>
        <w:t>03.2025r.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uroczystej gali podsumowującej XVIII Tomaszowskie Teatralia 2025 zorganizowanej w Miejskim Centrum Kultury „Tkacz” w Tomaszowie Mazowieckim. </w:t>
      </w:r>
    </w:p>
    <w:p w14:paraId="45080C19" w14:textId="04002DD3" w:rsidR="008B3848" w:rsidRPr="008B3848" w:rsidRDefault="00DF141C" w:rsidP="00CA481C">
      <w:pPr>
        <w:numPr>
          <w:ilvl w:val="0"/>
          <w:numId w:val="3"/>
        </w:numPr>
        <w:suppressAutoHyphens/>
        <w:autoSpaceDN w:val="0"/>
        <w:spacing w:after="0" w:line="360" w:lineRule="auto"/>
        <w:ind w:left="1077" w:hanging="357"/>
        <w:contextualSpacing/>
        <w:jc w:val="both"/>
        <w:rPr>
          <w:rFonts w:eastAsia="Calibri" w:cstheme="minorHAnsi"/>
          <w:iCs/>
          <w:color w:val="FF0000"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0</w:t>
      </w:r>
      <w:r w:rsidR="008B3848">
        <w:rPr>
          <w:rFonts w:eastAsia="Calibri" w:cstheme="minorHAnsi"/>
          <w:b/>
          <w:iCs/>
          <w:sz w:val="24"/>
          <w:szCs w:val="24"/>
          <w:lang w:bidi="pl-PL"/>
        </w:rPr>
        <w:t>4</w:t>
      </w:r>
      <w:r>
        <w:rPr>
          <w:rFonts w:eastAsia="Calibri" w:cstheme="minorHAnsi"/>
          <w:b/>
          <w:iCs/>
          <w:sz w:val="24"/>
          <w:szCs w:val="24"/>
          <w:lang w:bidi="pl-PL"/>
        </w:rPr>
        <w:t>.</w:t>
      </w:r>
      <w:r w:rsidR="008B3848">
        <w:rPr>
          <w:rFonts w:eastAsia="Calibri" w:cstheme="minorHAnsi"/>
          <w:b/>
          <w:iCs/>
          <w:sz w:val="24"/>
          <w:szCs w:val="24"/>
          <w:lang w:bidi="pl-PL"/>
        </w:rPr>
        <w:t>04.</w:t>
      </w:r>
      <w:r w:rsidR="004E647A">
        <w:rPr>
          <w:rFonts w:eastAsia="Calibri" w:cstheme="minorHAnsi"/>
          <w:b/>
          <w:iCs/>
          <w:sz w:val="24"/>
          <w:szCs w:val="24"/>
          <w:lang w:bidi="pl-PL"/>
        </w:rPr>
        <w:t xml:space="preserve">2025r. </w:t>
      </w:r>
      <w:r w:rsidR="004E647A" w:rsidRPr="00935ECA">
        <w:rPr>
          <w:rFonts w:eastAsia="Calibri" w:cstheme="minorHAnsi"/>
          <w:iCs/>
          <w:sz w:val="24"/>
          <w:szCs w:val="24"/>
          <w:lang w:bidi="pl-PL"/>
        </w:rPr>
        <w:t>–</w:t>
      </w:r>
      <w:r w:rsidR="004E647A">
        <w:rPr>
          <w:rFonts w:eastAsia="Calibri" w:cstheme="minorHAnsi"/>
          <w:iCs/>
          <w:sz w:val="24"/>
          <w:szCs w:val="24"/>
          <w:lang w:bidi="pl-PL"/>
        </w:rPr>
        <w:t xml:space="preserve"> w </w:t>
      </w:r>
      <w:r w:rsidR="008B3848">
        <w:rPr>
          <w:rFonts w:eastAsia="Calibri" w:cstheme="minorHAnsi"/>
          <w:iCs/>
          <w:sz w:val="24"/>
          <w:szCs w:val="24"/>
          <w:lang w:bidi="pl-PL"/>
        </w:rPr>
        <w:t xml:space="preserve">II Wojskowych Targach Służby i Pracy zorganizowanych w Arenie Lodowej w Tomaszowie Mazowieckim. </w:t>
      </w:r>
    </w:p>
    <w:p w14:paraId="4C499F39" w14:textId="77777777" w:rsidR="008B3848" w:rsidRDefault="008B3848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1A25D7">
        <w:rPr>
          <w:rFonts w:eastAsia="Calibri" w:cstheme="minorHAnsi"/>
          <w:b/>
          <w:iCs/>
          <w:sz w:val="24"/>
          <w:szCs w:val="24"/>
          <w:lang w:bidi="pl-PL"/>
        </w:rPr>
        <w:lastRenderedPageBreak/>
        <w:t>09.04.2025r.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spotkaniu wielkanocnym zorganizowanym w Klubie Młodzieżowym MDM w Tomaszowie Mazowieckim.</w:t>
      </w:r>
    </w:p>
    <w:p w14:paraId="058EBAB3" w14:textId="09600346" w:rsidR="001A25D7" w:rsidRDefault="008B3848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1A25D7">
        <w:rPr>
          <w:rFonts w:eastAsia="Calibri" w:cstheme="minorHAnsi"/>
          <w:b/>
          <w:iCs/>
          <w:sz w:val="24"/>
          <w:szCs w:val="24"/>
          <w:lang w:bidi="pl-PL"/>
        </w:rPr>
        <w:t>09.04.2025</w:t>
      </w:r>
      <w:r w:rsidR="001A25D7" w:rsidRPr="001A25D7">
        <w:rPr>
          <w:rFonts w:eastAsia="Calibri" w:cstheme="minorHAnsi"/>
          <w:b/>
          <w:iCs/>
          <w:sz w:val="24"/>
          <w:szCs w:val="24"/>
          <w:lang w:bidi="pl-PL"/>
        </w:rPr>
        <w:t>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spotkaniu wielkanocnym zorganizowanym przez Zarząd Oddziału Rejonowego Polskiego Związku Emerytów, Rencistów i Inwalidów</w:t>
      </w:r>
      <w:r w:rsidR="001A25D7">
        <w:rPr>
          <w:rFonts w:eastAsia="Calibri" w:cstheme="minorHAnsi"/>
          <w:iCs/>
          <w:sz w:val="24"/>
          <w:szCs w:val="24"/>
          <w:lang w:bidi="pl-PL"/>
        </w:rPr>
        <w:t xml:space="preserve"> w Tomaszowie Mazowieckim.</w:t>
      </w:r>
    </w:p>
    <w:p w14:paraId="0D8D39A4" w14:textId="7E73823E" w:rsidR="004E647A" w:rsidRDefault="001A25D7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1A25D7">
        <w:rPr>
          <w:rFonts w:eastAsia="Calibri" w:cstheme="minorHAnsi"/>
          <w:b/>
          <w:iCs/>
          <w:sz w:val="24"/>
          <w:szCs w:val="24"/>
          <w:lang w:bidi="pl-PL"/>
        </w:rPr>
        <w:t>10.04.2025r.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spotkaniu wielkanocnym organizowanym przez KSS „Pasja” </w:t>
      </w:r>
      <w:r w:rsidR="00C241B2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>w Tomaszowie Mazowieckim.</w:t>
      </w:r>
      <w:r w:rsidR="004E647A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6077B3E4" w14:textId="305875E4" w:rsidR="001A25D7" w:rsidRDefault="001A25D7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10.</w:t>
      </w:r>
      <w:r w:rsidRPr="00897BD4">
        <w:rPr>
          <w:rFonts w:eastAsia="Calibri" w:cstheme="minorHAnsi"/>
          <w:b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spotkaniu wielkanocnym zorganizowanym przez kadrę </w:t>
      </w:r>
      <w:r w:rsidR="00C241B2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>i uczestników Dziennych Domów Pomocy w Tomaszowie Mazowieckim.</w:t>
      </w:r>
    </w:p>
    <w:p w14:paraId="6670FF97" w14:textId="6896EE08" w:rsidR="00CA481C" w:rsidRDefault="00CA481C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12.</w:t>
      </w:r>
      <w:r w:rsidRPr="00CA481C">
        <w:rPr>
          <w:rFonts w:eastAsia="Calibri" w:cstheme="minorHAnsi"/>
          <w:b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otwarciu Parku Miejskiego ”Solidarność” w Tomaszowie Mazowieckim.</w:t>
      </w:r>
    </w:p>
    <w:p w14:paraId="577272D8" w14:textId="25246B37" w:rsidR="001A25D7" w:rsidRDefault="001A25D7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14.</w:t>
      </w:r>
      <w:r w:rsidRPr="00897BD4">
        <w:rPr>
          <w:rFonts w:eastAsia="Calibri" w:cstheme="minorHAnsi"/>
          <w:b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spotkaniu wielkanocnym zorganizowanym przez 25 Brygadę Kawalerii Powietrznej na terenie Jednostki Wojskowej w Nowym Glinniku.</w:t>
      </w:r>
    </w:p>
    <w:p w14:paraId="0C1D1D96" w14:textId="77777777" w:rsidR="005037DB" w:rsidRDefault="001A25D7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14.</w:t>
      </w:r>
      <w:r w:rsidRPr="00897BD4">
        <w:rPr>
          <w:rFonts w:eastAsia="Calibri" w:cstheme="minorHAnsi"/>
          <w:b/>
          <w:iCs/>
          <w:sz w:val="24"/>
          <w:szCs w:val="24"/>
          <w:lang w:bidi="pl-PL"/>
        </w:rPr>
        <w:t>04.2025r.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uroczystości patriotyczno-religijnej z okazji 85. Rocznicy Zbrodni Katyńskiej zorganizowanej na terenie Tomaszowa Mazowieckiego.</w:t>
      </w:r>
    </w:p>
    <w:p w14:paraId="0131D88D" w14:textId="167C98A4" w:rsidR="001A25D7" w:rsidRPr="00935ECA" w:rsidRDefault="001A25D7" w:rsidP="00CA481C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="00CA481C" w:rsidRPr="00CA481C">
        <w:rPr>
          <w:rFonts w:eastAsia="Calibri" w:cstheme="minorHAnsi"/>
          <w:b/>
          <w:iCs/>
          <w:sz w:val="24"/>
          <w:szCs w:val="24"/>
          <w:lang w:bidi="pl-PL"/>
        </w:rPr>
        <w:t>15.04.2025r.</w:t>
      </w:r>
      <w:r w:rsidR="00CA481C">
        <w:rPr>
          <w:rFonts w:eastAsia="Calibri" w:cstheme="minorHAnsi"/>
          <w:iCs/>
          <w:sz w:val="24"/>
          <w:szCs w:val="24"/>
          <w:lang w:bidi="pl-PL"/>
        </w:rPr>
        <w:t xml:space="preserve"> – w spotkaniu organizacji pozarządowych zorganizowanym w Sali obrad Urzędu Miasta w Tomaszowie Mazowieckim.</w:t>
      </w:r>
    </w:p>
    <w:p w14:paraId="46BF83D4" w14:textId="096A6D51" w:rsidR="006002EF" w:rsidRDefault="006002EF" w:rsidP="00CA481C">
      <w:pPr>
        <w:spacing w:line="360" w:lineRule="auto"/>
      </w:pPr>
    </w:p>
    <w:sectPr w:rsidR="006002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737F2" w14:textId="77777777" w:rsidR="0086727B" w:rsidRDefault="0086727B" w:rsidP="00023C2C">
      <w:pPr>
        <w:spacing w:after="0" w:line="240" w:lineRule="auto"/>
      </w:pPr>
      <w:r>
        <w:separator/>
      </w:r>
    </w:p>
  </w:endnote>
  <w:endnote w:type="continuationSeparator" w:id="0">
    <w:p w14:paraId="6D023DCD" w14:textId="77777777" w:rsidR="0086727B" w:rsidRDefault="0086727B" w:rsidP="0002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0694"/>
      <w:docPartObj>
        <w:docPartGallery w:val="Page Numbers (Bottom of Page)"/>
        <w:docPartUnique/>
      </w:docPartObj>
    </w:sdtPr>
    <w:sdtEndPr/>
    <w:sdtContent>
      <w:p w14:paraId="7DE91168" w14:textId="77777777" w:rsidR="00E04F4B" w:rsidRDefault="00A77A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DB1E6" w14:textId="77777777" w:rsidR="00E04F4B" w:rsidRDefault="0086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6E011" w14:textId="77777777" w:rsidR="0086727B" w:rsidRDefault="0086727B" w:rsidP="00023C2C">
      <w:pPr>
        <w:spacing w:after="0" w:line="240" w:lineRule="auto"/>
      </w:pPr>
      <w:r>
        <w:separator/>
      </w:r>
    </w:p>
  </w:footnote>
  <w:footnote w:type="continuationSeparator" w:id="0">
    <w:p w14:paraId="3CC5D776" w14:textId="77777777" w:rsidR="0086727B" w:rsidRDefault="0086727B" w:rsidP="0002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64"/>
    <w:multiLevelType w:val="hybridMultilevel"/>
    <w:tmpl w:val="A3266BAA"/>
    <w:lvl w:ilvl="0" w:tplc="BECE54E0">
      <w:start w:val="1"/>
      <w:numFmt w:val="decimal"/>
      <w:lvlText w:val="%1."/>
      <w:lvlJc w:val="left"/>
      <w:pPr>
        <w:ind w:left="108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D1951"/>
    <w:multiLevelType w:val="hybridMultilevel"/>
    <w:tmpl w:val="3AE01B6E"/>
    <w:lvl w:ilvl="0" w:tplc="8D0A51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09DA"/>
    <w:multiLevelType w:val="hybridMultilevel"/>
    <w:tmpl w:val="6A7ED8F0"/>
    <w:lvl w:ilvl="0" w:tplc="1CAEA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4227C"/>
    <w:multiLevelType w:val="hybridMultilevel"/>
    <w:tmpl w:val="C184563C"/>
    <w:lvl w:ilvl="0" w:tplc="0D92E3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43A"/>
    <w:multiLevelType w:val="hybridMultilevel"/>
    <w:tmpl w:val="A4A039FE"/>
    <w:lvl w:ilvl="0" w:tplc="8EE0B00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7F6BDC"/>
    <w:multiLevelType w:val="hybridMultilevel"/>
    <w:tmpl w:val="31B8AAE6"/>
    <w:lvl w:ilvl="0" w:tplc="A0C2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E8"/>
    <w:rsid w:val="00023C2C"/>
    <w:rsid w:val="00063BE0"/>
    <w:rsid w:val="00065DF3"/>
    <w:rsid w:val="00096243"/>
    <w:rsid w:val="000A6A88"/>
    <w:rsid w:val="000E549C"/>
    <w:rsid w:val="001756BE"/>
    <w:rsid w:val="001A25D7"/>
    <w:rsid w:val="001C2A89"/>
    <w:rsid w:val="001D1B8E"/>
    <w:rsid w:val="00267207"/>
    <w:rsid w:val="002A06F5"/>
    <w:rsid w:val="003048E8"/>
    <w:rsid w:val="0032665A"/>
    <w:rsid w:val="0033481D"/>
    <w:rsid w:val="003B54C8"/>
    <w:rsid w:val="00417C77"/>
    <w:rsid w:val="0044375B"/>
    <w:rsid w:val="00480D5A"/>
    <w:rsid w:val="00490A95"/>
    <w:rsid w:val="004A69E8"/>
    <w:rsid w:val="004A6BBC"/>
    <w:rsid w:val="004D5802"/>
    <w:rsid w:val="004E647A"/>
    <w:rsid w:val="005037DB"/>
    <w:rsid w:val="00541711"/>
    <w:rsid w:val="005751F5"/>
    <w:rsid w:val="005E41F7"/>
    <w:rsid w:val="005E4287"/>
    <w:rsid w:val="005E5E78"/>
    <w:rsid w:val="005E6F09"/>
    <w:rsid w:val="006002EF"/>
    <w:rsid w:val="00623171"/>
    <w:rsid w:val="006D571D"/>
    <w:rsid w:val="006E3F2F"/>
    <w:rsid w:val="0071621F"/>
    <w:rsid w:val="0072643B"/>
    <w:rsid w:val="00773D1F"/>
    <w:rsid w:val="00780644"/>
    <w:rsid w:val="007868C8"/>
    <w:rsid w:val="007A620B"/>
    <w:rsid w:val="007D031A"/>
    <w:rsid w:val="00815122"/>
    <w:rsid w:val="008305F4"/>
    <w:rsid w:val="0086727B"/>
    <w:rsid w:val="00877715"/>
    <w:rsid w:val="00897BD4"/>
    <w:rsid w:val="008B3848"/>
    <w:rsid w:val="008D0B34"/>
    <w:rsid w:val="008E44CF"/>
    <w:rsid w:val="008E6CD4"/>
    <w:rsid w:val="00912E57"/>
    <w:rsid w:val="009160CD"/>
    <w:rsid w:val="0093770F"/>
    <w:rsid w:val="009558BB"/>
    <w:rsid w:val="0097640D"/>
    <w:rsid w:val="009D7FAD"/>
    <w:rsid w:val="00A624AC"/>
    <w:rsid w:val="00A77A3B"/>
    <w:rsid w:val="00A95613"/>
    <w:rsid w:val="00AB0747"/>
    <w:rsid w:val="00B36B76"/>
    <w:rsid w:val="00B52199"/>
    <w:rsid w:val="00B55BB5"/>
    <w:rsid w:val="00B86C7E"/>
    <w:rsid w:val="00BB6238"/>
    <w:rsid w:val="00BC71D4"/>
    <w:rsid w:val="00C241B2"/>
    <w:rsid w:val="00C53144"/>
    <w:rsid w:val="00C70C1D"/>
    <w:rsid w:val="00C71216"/>
    <w:rsid w:val="00CA481C"/>
    <w:rsid w:val="00CE085C"/>
    <w:rsid w:val="00D131B3"/>
    <w:rsid w:val="00D62A19"/>
    <w:rsid w:val="00D760F4"/>
    <w:rsid w:val="00D851E1"/>
    <w:rsid w:val="00D86B39"/>
    <w:rsid w:val="00DC2D24"/>
    <w:rsid w:val="00DD3305"/>
    <w:rsid w:val="00DF141C"/>
    <w:rsid w:val="00DF3A67"/>
    <w:rsid w:val="00E070F4"/>
    <w:rsid w:val="00E11891"/>
    <w:rsid w:val="00E26BC3"/>
    <w:rsid w:val="00E34EE7"/>
    <w:rsid w:val="00E864E2"/>
    <w:rsid w:val="00EB6D0B"/>
    <w:rsid w:val="00ED2534"/>
    <w:rsid w:val="00F04C7B"/>
    <w:rsid w:val="00F33EBD"/>
    <w:rsid w:val="00FE4F37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9F1"/>
  <w15:chartTrackingRefBased/>
  <w15:docId w15:val="{7B15E947-2332-4B59-B887-73A50F4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E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647A"/>
  </w:style>
  <w:style w:type="paragraph" w:styleId="Akapitzlist">
    <w:name w:val="List Paragraph"/>
    <w:basedOn w:val="Normalny"/>
    <w:uiPriority w:val="34"/>
    <w:qFormat/>
    <w:rsid w:val="004E64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2419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Bocheńska</dc:creator>
  <cp:keywords/>
  <dc:description/>
  <cp:lastModifiedBy>Sylwia Bocheńska</cp:lastModifiedBy>
  <cp:revision>27</cp:revision>
  <cp:lastPrinted>2025-04-23T11:55:00Z</cp:lastPrinted>
  <dcterms:created xsi:type="dcterms:W3CDTF">2025-04-14T06:31:00Z</dcterms:created>
  <dcterms:modified xsi:type="dcterms:W3CDTF">2025-04-24T06:47:00Z</dcterms:modified>
</cp:coreProperties>
</file>